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599F" w:rsidRPr="0028599F" w:rsidRDefault="0028599F" w:rsidP="0028599F">
      <w:pPr>
        <w:widowControl w:val="0"/>
        <w:autoSpaceDE w:val="0"/>
        <w:autoSpaceDN w:val="0"/>
        <w:spacing w:after="0" w:line="240" w:lineRule="auto"/>
        <w:jc w:val="center"/>
        <w:rPr>
          <w:rFonts w:ascii="Times New Roman" w:eastAsia="Times New Roman" w:hAnsi="Times New Roman" w:cs="Times New Roman"/>
          <w:b/>
          <w:kern w:val="0"/>
          <w:sz w:val="28"/>
          <w:szCs w:val="28"/>
          <w:lang w:eastAsia="ru-RU"/>
          <w14:ligatures w14:val="none"/>
        </w:rPr>
      </w:pPr>
      <w:r w:rsidRPr="0028599F">
        <w:rPr>
          <w:rFonts w:ascii="Times New Roman" w:eastAsia="Times New Roman" w:hAnsi="Times New Roman" w:cs="Times New Roman"/>
          <w:b/>
          <w:noProof/>
          <w:kern w:val="0"/>
          <w:sz w:val="28"/>
          <w:szCs w:val="28"/>
          <w:lang w:eastAsia="ru-RU"/>
          <w14:ligatures w14:val="none"/>
        </w:rPr>
        <w:drawing>
          <wp:anchor distT="0" distB="0" distL="114300" distR="114300" simplePos="0" relativeHeight="251659264" behindDoc="1" locked="0" layoutInCell="1" allowOverlap="1" wp14:anchorId="48875704" wp14:editId="0B2215CA">
            <wp:simplePos x="0" y="0"/>
            <wp:positionH relativeFrom="column">
              <wp:posOffset>0</wp:posOffset>
            </wp:positionH>
            <wp:positionV relativeFrom="paragraph">
              <wp:posOffset>0</wp:posOffset>
            </wp:positionV>
            <wp:extent cx="1234100" cy="929005"/>
            <wp:effectExtent l="0" t="0" r="4445" b="444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4100" cy="929005"/>
                    </a:xfrm>
                    <a:prstGeom prst="rect">
                      <a:avLst/>
                    </a:prstGeom>
                    <a:noFill/>
                  </pic:spPr>
                </pic:pic>
              </a:graphicData>
            </a:graphic>
            <wp14:sizeRelH relativeFrom="page">
              <wp14:pctWidth>0</wp14:pctWidth>
            </wp14:sizeRelH>
            <wp14:sizeRelV relativeFrom="page">
              <wp14:pctHeight>0</wp14:pctHeight>
            </wp14:sizeRelV>
          </wp:anchor>
        </w:drawing>
      </w:r>
      <w:r w:rsidRPr="00246D1D">
        <w:rPr>
          <w:rFonts w:ascii="Times New Roman" w:eastAsia="Times New Roman" w:hAnsi="Times New Roman" w:cs="Times New Roman"/>
          <w:b/>
          <w:kern w:val="0"/>
          <w:sz w:val="28"/>
          <w:szCs w:val="28"/>
          <w:lang w:eastAsia="ru-RU"/>
          <w14:ligatures w14:val="none"/>
        </w:rPr>
        <w:t xml:space="preserve">                           </w:t>
      </w:r>
      <w:r w:rsidRPr="0028599F">
        <w:rPr>
          <w:rFonts w:ascii="Times New Roman" w:eastAsia="Times New Roman" w:hAnsi="Times New Roman" w:cs="Times New Roman"/>
          <w:b/>
          <w:kern w:val="0"/>
          <w:sz w:val="28"/>
          <w:szCs w:val="28"/>
          <w:lang w:eastAsia="ru-RU"/>
          <w14:ligatures w14:val="none"/>
        </w:rPr>
        <w:t>Муниципальное казенное общеобразовательное учреждение</w:t>
      </w:r>
    </w:p>
    <w:p w:rsidR="0028599F" w:rsidRPr="0028599F" w:rsidRDefault="0028599F" w:rsidP="0028599F">
      <w:pPr>
        <w:widowControl w:val="0"/>
        <w:autoSpaceDE w:val="0"/>
        <w:autoSpaceDN w:val="0"/>
        <w:spacing w:after="0" w:line="240" w:lineRule="auto"/>
        <w:jc w:val="center"/>
        <w:rPr>
          <w:rFonts w:ascii="Times New Roman" w:eastAsia="Times New Roman" w:hAnsi="Times New Roman" w:cs="Times New Roman"/>
          <w:b/>
          <w:kern w:val="0"/>
          <w:sz w:val="28"/>
          <w:szCs w:val="28"/>
          <w:lang w:eastAsia="ru-RU"/>
          <w14:ligatures w14:val="none"/>
        </w:rPr>
      </w:pPr>
      <w:r w:rsidRPr="00246D1D">
        <w:rPr>
          <w:rFonts w:ascii="Times New Roman" w:eastAsia="Times New Roman" w:hAnsi="Times New Roman" w:cs="Times New Roman"/>
          <w:b/>
          <w:kern w:val="0"/>
          <w:sz w:val="28"/>
          <w:szCs w:val="28"/>
          <w:lang w:eastAsia="ru-RU"/>
          <w14:ligatures w14:val="none"/>
        </w:rPr>
        <w:t xml:space="preserve">                               </w:t>
      </w:r>
      <w:r w:rsidRPr="0028599F">
        <w:rPr>
          <w:rFonts w:ascii="Times New Roman" w:eastAsia="Times New Roman" w:hAnsi="Times New Roman" w:cs="Times New Roman"/>
          <w:b/>
          <w:kern w:val="0"/>
          <w:sz w:val="28"/>
          <w:szCs w:val="28"/>
          <w:lang w:eastAsia="ru-RU"/>
          <w14:ligatures w14:val="none"/>
        </w:rPr>
        <w:t xml:space="preserve">«Средняя общеобразовательная школа», с. </w:t>
      </w:r>
      <w:proofErr w:type="spellStart"/>
      <w:r w:rsidRPr="0028599F">
        <w:rPr>
          <w:rFonts w:ascii="Times New Roman" w:eastAsia="Times New Roman" w:hAnsi="Times New Roman" w:cs="Times New Roman"/>
          <w:b/>
          <w:kern w:val="0"/>
          <w:sz w:val="28"/>
          <w:szCs w:val="28"/>
          <w:lang w:eastAsia="ru-RU"/>
          <w14:ligatures w14:val="none"/>
        </w:rPr>
        <w:t>Щелканово</w:t>
      </w:r>
      <w:proofErr w:type="spellEnd"/>
      <w:r w:rsidRPr="0028599F">
        <w:rPr>
          <w:rFonts w:ascii="Times New Roman" w:eastAsia="Times New Roman" w:hAnsi="Times New Roman" w:cs="Times New Roman"/>
          <w:b/>
          <w:kern w:val="0"/>
          <w:sz w:val="28"/>
          <w:szCs w:val="28"/>
          <w:lang w:eastAsia="ru-RU"/>
          <w14:ligatures w14:val="none"/>
        </w:rPr>
        <w:t xml:space="preserve"> </w:t>
      </w:r>
    </w:p>
    <w:p w:rsidR="0028599F" w:rsidRPr="0028599F" w:rsidRDefault="0028599F" w:rsidP="0028599F">
      <w:pPr>
        <w:widowControl w:val="0"/>
        <w:autoSpaceDE w:val="0"/>
        <w:autoSpaceDN w:val="0"/>
        <w:spacing w:after="0" w:line="240" w:lineRule="auto"/>
        <w:jc w:val="center"/>
        <w:rPr>
          <w:rFonts w:ascii="Times New Roman" w:eastAsia="Times New Roman" w:hAnsi="Times New Roman" w:cs="Times New Roman"/>
          <w:b/>
          <w:kern w:val="0"/>
          <w:sz w:val="28"/>
          <w:szCs w:val="28"/>
          <w:lang w:eastAsia="ru-RU"/>
          <w14:ligatures w14:val="none"/>
        </w:rPr>
      </w:pPr>
      <w:r w:rsidRPr="00246D1D">
        <w:rPr>
          <w:rFonts w:ascii="Times New Roman" w:eastAsia="Times New Roman" w:hAnsi="Times New Roman" w:cs="Times New Roman"/>
          <w:b/>
          <w:kern w:val="0"/>
          <w:sz w:val="28"/>
          <w:szCs w:val="28"/>
          <w:lang w:eastAsia="ru-RU"/>
          <w14:ligatures w14:val="none"/>
        </w:rPr>
        <w:t xml:space="preserve">                      </w:t>
      </w:r>
      <w:r w:rsidRPr="0028599F">
        <w:rPr>
          <w:rFonts w:ascii="Times New Roman" w:eastAsia="Times New Roman" w:hAnsi="Times New Roman" w:cs="Times New Roman"/>
          <w:b/>
          <w:kern w:val="0"/>
          <w:sz w:val="28"/>
          <w:szCs w:val="28"/>
          <w:lang w:eastAsia="ru-RU"/>
          <w14:ligatures w14:val="none"/>
        </w:rPr>
        <w:t>Юхновского района Калужской области</w:t>
      </w:r>
    </w:p>
    <w:p w:rsidR="0028599F" w:rsidRPr="00246D1D" w:rsidRDefault="0028599F">
      <w:pPr>
        <w:rPr>
          <w:rFonts w:ascii="Times New Roman" w:hAnsi="Times New Roman" w:cs="Times New Roman"/>
          <w:sz w:val="28"/>
          <w:szCs w:val="28"/>
        </w:rPr>
      </w:pPr>
    </w:p>
    <w:p w:rsidR="009D2EF6" w:rsidRPr="00FC0C2E" w:rsidRDefault="00645360" w:rsidP="00FC0C2E">
      <w:pPr>
        <w:spacing w:after="0" w:line="360" w:lineRule="auto"/>
        <w:jc w:val="center"/>
        <w:rPr>
          <w:rFonts w:ascii="Times New Roman" w:eastAsia="Calibri" w:hAnsi="Times New Roman" w:cs="Times New Roman"/>
          <w:b/>
          <w:iCs/>
          <w:color w:val="ED7D31" w:themeColor="accent2"/>
          <w:kern w:val="0"/>
          <w:sz w:val="24"/>
          <w:szCs w:val="24"/>
          <w14:ligatures w14:val="none"/>
        </w:rPr>
      </w:pPr>
      <w:r w:rsidRPr="00FC0C2E">
        <w:rPr>
          <w:rFonts w:ascii="Times New Roman" w:eastAsia="Calibri" w:hAnsi="Times New Roman" w:cs="Times New Roman"/>
          <w:b/>
          <w:iCs/>
          <w:color w:val="ED7D31" w:themeColor="accent2"/>
          <w:kern w:val="0"/>
          <w:sz w:val="24"/>
          <w:szCs w:val="24"/>
          <w14:ligatures w14:val="none"/>
        </w:rPr>
        <w:t>Девиз нашего проекта: «Решай, ищи, твори и мысли!»</w:t>
      </w:r>
    </w:p>
    <w:p w:rsidR="00606849" w:rsidRPr="00FC0C2E" w:rsidRDefault="004640B5" w:rsidP="00606849">
      <w:pPr>
        <w:spacing w:after="0" w:line="360" w:lineRule="auto"/>
        <w:jc w:val="right"/>
        <w:rPr>
          <w:rFonts w:ascii="Times New Roman" w:eastAsia="Calibri" w:hAnsi="Times New Roman" w:cs="Times New Roman"/>
          <w:b/>
          <w:iCs/>
          <w:color w:val="ED7D31" w:themeColor="accent2"/>
          <w:kern w:val="0"/>
          <w:sz w:val="24"/>
          <w:szCs w:val="24"/>
          <w14:ligatures w14:val="none"/>
        </w:rPr>
      </w:pPr>
      <w:r>
        <w:rPr>
          <w:rFonts w:ascii="Times New Roman" w:eastAsia="Calibri" w:hAnsi="Times New Roman" w:cs="Times New Roman"/>
          <w:b/>
          <w:iCs/>
          <w:noProof/>
          <w:color w:val="ED7D31" w:themeColor="accent2"/>
          <w:kern w:val="0"/>
          <w:sz w:val="24"/>
          <w:szCs w:val="24"/>
          <w14:ligatures w14:val="none"/>
        </w:rPr>
        <w:drawing>
          <wp:inline distT="0" distB="0" distL="0" distR="0" wp14:anchorId="31BDDA19">
            <wp:extent cx="1770595" cy="1381125"/>
            <wp:effectExtent l="0" t="0" r="1270" b="0"/>
            <wp:docPr id="8790642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2947" cy="1382960"/>
                    </a:xfrm>
                    <a:prstGeom prst="rect">
                      <a:avLst/>
                    </a:prstGeom>
                    <a:noFill/>
                  </pic:spPr>
                </pic:pic>
              </a:graphicData>
            </a:graphic>
          </wp:inline>
        </w:drawing>
      </w:r>
    </w:p>
    <w:p w:rsidR="0028599F" w:rsidRPr="00FC0C2E" w:rsidRDefault="0028599F" w:rsidP="00606849">
      <w:pPr>
        <w:spacing w:after="0" w:line="360" w:lineRule="auto"/>
        <w:jc w:val="center"/>
        <w:rPr>
          <w:rFonts w:ascii="Times New Roman" w:hAnsi="Times New Roman" w:cs="Times New Roman"/>
          <w:b/>
          <w:bCs/>
          <w:sz w:val="24"/>
          <w:szCs w:val="24"/>
        </w:rPr>
      </w:pPr>
      <w:r w:rsidRPr="00FC0C2E">
        <w:rPr>
          <w:rFonts w:ascii="Times New Roman" w:hAnsi="Times New Roman" w:cs="Times New Roman"/>
          <w:b/>
          <w:bCs/>
          <w:sz w:val="24"/>
          <w:szCs w:val="24"/>
        </w:rPr>
        <w:t>Паспорт проекта</w:t>
      </w:r>
    </w:p>
    <w:p w:rsidR="0028599F" w:rsidRPr="00FC0C2E" w:rsidRDefault="0028599F" w:rsidP="0028599F">
      <w:pPr>
        <w:pStyle w:val="a7"/>
        <w:numPr>
          <w:ilvl w:val="1"/>
          <w:numId w:val="1"/>
        </w:numPr>
        <w:rPr>
          <w:rFonts w:ascii="Times New Roman" w:hAnsi="Times New Roman" w:cs="Times New Roman"/>
          <w:b/>
          <w:bCs/>
          <w:color w:val="4472C4" w:themeColor="accent1"/>
          <w:sz w:val="24"/>
          <w:szCs w:val="24"/>
        </w:rPr>
      </w:pPr>
      <w:r w:rsidRPr="00FC0C2E">
        <w:rPr>
          <w:rFonts w:ascii="Times New Roman" w:hAnsi="Times New Roman" w:cs="Times New Roman"/>
          <w:b/>
          <w:bCs/>
          <w:color w:val="4472C4" w:themeColor="accent1"/>
          <w:sz w:val="24"/>
          <w:szCs w:val="24"/>
        </w:rPr>
        <w:t>Название проекта</w:t>
      </w:r>
    </w:p>
    <w:p w:rsidR="0028599F" w:rsidRPr="00FC0C2E" w:rsidRDefault="00B57162" w:rsidP="0028599F">
      <w:pPr>
        <w:rPr>
          <w:rFonts w:ascii="Times New Roman" w:hAnsi="Times New Roman" w:cs="Times New Roman"/>
          <w:color w:val="FF0000"/>
          <w:sz w:val="24"/>
          <w:szCs w:val="24"/>
          <w:u w:val="single"/>
        </w:rPr>
      </w:pPr>
      <w:r w:rsidRPr="00FC0C2E">
        <w:rPr>
          <w:rFonts w:ascii="Times New Roman" w:hAnsi="Times New Roman" w:cs="Times New Roman"/>
          <w:color w:val="FF0000"/>
          <w:sz w:val="24"/>
          <w:szCs w:val="24"/>
          <w:u w:val="single"/>
        </w:rPr>
        <w:t>Школьная р</w:t>
      </w:r>
      <w:r w:rsidR="0072693C" w:rsidRPr="00FC0C2E">
        <w:rPr>
          <w:rFonts w:ascii="Times New Roman" w:hAnsi="Times New Roman" w:cs="Times New Roman"/>
          <w:color w:val="FF0000"/>
          <w:sz w:val="24"/>
          <w:szCs w:val="24"/>
          <w:u w:val="single"/>
        </w:rPr>
        <w:t>аздевалка «Портал в Школу»</w:t>
      </w:r>
    </w:p>
    <w:p w:rsidR="0028599F" w:rsidRPr="00FC0C2E" w:rsidRDefault="0028599F" w:rsidP="0028599F">
      <w:pPr>
        <w:pStyle w:val="a7"/>
        <w:numPr>
          <w:ilvl w:val="1"/>
          <w:numId w:val="1"/>
        </w:numPr>
        <w:rPr>
          <w:rFonts w:ascii="Times New Roman" w:hAnsi="Times New Roman" w:cs="Times New Roman"/>
          <w:b/>
          <w:bCs/>
          <w:color w:val="4472C4" w:themeColor="accent1"/>
          <w:sz w:val="24"/>
          <w:szCs w:val="24"/>
        </w:rPr>
      </w:pPr>
      <w:r w:rsidRPr="00FC0C2E">
        <w:rPr>
          <w:rFonts w:ascii="Times New Roman" w:hAnsi="Times New Roman" w:cs="Times New Roman"/>
          <w:b/>
          <w:bCs/>
          <w:color w:val="4472C4" w:themeColor="accent1"/>
          <w:sz w:val="24"/>
          <w:szCs w:val="24"/>
        </w:rPr>
        <w:t xml:space="preserve"> Название образовательного учреждения, в рамках которого реализуется проект</w:t>
      </w:r>
    </w:p>
    <w:p w:rsidR="0028599F" w:rsidRPr="00FC0C2E" w:rsidRDefault="0028599F" w:rsidP="0028599F">
      <w:pPr>
        <w:widowControl w:val="0"/>
        <w:autoSpaceDE w:val="0"/>
        <w:autoSpaceDN w:val="0"/>
        <w:spacing w:after="0" w:line="240" w:lineRule="auto"/>
        <w:rPr>
          <w:rFonts w:ascii="Times New Roman" w:eastAsia="Times New Roman" w:hAnsi="Times New Roman" w:cs="Times New Roman"/>
          <w:bCs/>
          <w:color w:val="FF0000"/>
          <w:kern w:val="0"/>
          <w:sz w:val="24"/>
          <w:szCs w:val="24"/>
          <w:lang w:eastAsia="ru-RU"/>
          <w14:ligatures w14:val="none"/>
        </w:rPr>
      </w:pPr>
      <w:r w:rsidRPr="00FC0C2E">
        <w:rPr>
          <w:rFonts w:ascii="Times New Roman" w:eastAsia="Times New Roman" w:hAnsi="Times New Roman" w:cs="Times New Roman"/>
          <w:bCs/>
          <w:color w:val="FF0000"/>
          <w:kern w:val="0"/>
          <w:sz w:val="24"/>
          <w:szCs w:val="24"/>
          <w:lang w:eastAsia="ru-RU"/>
          <w14:ligatures w14:val="none"/>
        </w:rPr>
        <w:t xml:space="preserve">Муниципальное казенное общеобразовательное учреждение «Средняя общеобразовательная школа», с. </w:t>
      </w:r>
      <w:proofErr w:type="spellStart"/>
      <w:r w:rsidRPr="00FC0C2E">
        <w:rPr>
          <w:rFonts w:ascii="Times New Roman" w:eastAsia="Times New Roman" w:hAnsi="Times New Roman" w:cs="Times New Roman"/>
          <w:bCs/>
          <w:color w:val="FF0000"/>
          <w:kern w:val="0"/>
          <w:sz w:val="24"/>
          <w:szCs w:val="24"/>
          <w:lang w:eastAsia="ru-RU"/>
          <w14:ligatures w14:val="none"/>
        </w:rPr>
        <w:t>Щелканово</w:t>
      </w:r>
      <w:proofErr w:type="spellEnd"/>
      <w:r w:rsidRPr="00FC0C2E">
        <w:rPr>
          <w:rFonts w:ascii="Times New Roman" w:eastAsia="Times New Roman" w:hAnsi="Times New Roman" w:cs="Times New Roman"/>
          <w:bCs/>
          <w:color w:val="FF0000"/>
          <w:kern w:val="0"/>
          <w:sz w:val="24"/>
          <w:szCs w:val="24"/>
          <w:lang w:eastAsia="ru-RU"/>
          <w14:ligatures w14:val="none"/>
        </w:rPr>
        <w:t xml:space="preserve"> Юхновского района Калужской области</w:t>
      </w:r>
    </w:p>
    <w:p w:rsidR="00645360" w:rsidRPr="00FC0C2E" w:rsidRDefault="00645360" w:rsidP="0028599F">
      <w:pPr>
        <w:widowControl w:val="0"/>
        <w:autoSpaceDE w:val="0"/>
        <w:autoSpaceDN w:val="0"/>
        <w:spacing w:after="0" w:line="240" w:lineRule="auto"/>
        <w:rPr>
          <w:rFonts w:ascii="Times New Roman" w:eastAsia="Times New Roman" w:hAnsi="Times New Roman" w:cs="Times New Roman"/>
          <w:bCs/>
          <w:kern w:val="0"/>
          <w:sz w:val="24"/>
          <w:szCs w:val="24"/>
          <w:lang w:eastAsia="ru-RU"/>
          <w14:ligatures w14:val="none"/>
        </w:rPr>
      </w:pPr>
    </w:p>
    <w:p w:rsidR="0028599F" w:rsidRPr="00FC0C2E" w:rsidRDefault="0028599F" w:rsidP="0028599F">
      <w:pPr>
        <w:pStyle w:val="a7"/>
        <w:numPr>
          <w:ilvl w:val="1"/>
          <w:numId w:val="1"/>
        </w:numPr>
        <w:rPr>
          <w:rFonts w:ascii="Times New Roman" w:hAnsi="Times New Roman" w:cs="Times New Roman"/>
          <w:b/>
          <w:bCs/>
          <w:color w:val="0070C0"/>
          <w:sz w:val="24"/>
          <w:szCs w:val="24"/>
        </w:rPr>
      </w:pPr>
      <w:r w:rsidRPr="00FC0C2E">
        <w:rPr>
          <w:rFonts w:ascii="Times New Roman" w:hAnsi="Times New Roman" w:cs="Times New Roman"/>
          <w:b/>
          <w:bCs/>
          <w:color w:val="0070C0"/>
          <w:sz w:val="24"/>
          <w:szCs w:val="24"/>
        </w:rPr>
        <w:t>Команда проекта:</w:t>
      </w:r>
    </w:p>
    <w:tbl>
      <w:tblPr>
        <w:tblStyle w:val="ac"/>
        <w:tblW w:w="0" w:type="auto"/>
        <w:tblLook w:val="04A0" w:firstRow="1" w:lastRow="0" w:firstColumn="1" w:lastColumn="0" w:noHBand="0" w:noVBand="1"/>
      </w:tblPr>
      <w:tblGrid>
        <w:gridCol w:w="1874"/>
        <w:gridCol w:w="2043"/>
        <w:gridCol w:w="3099"/>
        <w:gridCol w:w="2329"/>
      </w:tblGrid>
      <w:tr w:rsidR="0028599F" w:rsidRPr="00FC0C2E" w:rsidTr="00762735">
        <w:tc>
          <w:tcPr>
            <w:tcW w:w="1874" w:type="dxa"/>
          </w:tcPr>
          <w:p w:rsidR="0028599F" w:rsidRPr="00FC0C2E" w:rsidRDefault="0028599F" w:rsidP="0028599F">
            <w:pPr>
              <w:tabs>
                <w:tab w:val="left" w:pos="1455"/>
              </w:tabs>
              <w:jc w:val="center"/>
              <w:rPr>
                <w:rFonts w:ascii="Times New Roman" w:eastAsia="Calibri" w:hAnsi="Times New Roman" w:cs="Times New Roman"/>
                <w:sz w:val="24"/>
                <w:szCs w:val="24"/>
              </w:rPr>
            </w:pPr>
            <w:r w:rsidRPr="00FC0C2E">
              <w:rPr>
                <w:rFonts w:ascii="Times New Roman" w:eastAsia="Calibri" w:hAnsi="Times New Roman" w:cs="Times New Roman"/>
                <w:sz w:val="24"/>
                <w:szCs w:val="24"/>
              </w:rPr>
              <w:t>Фамилия</w:t>
            </w:r>
          </w:p>
        </w:tc>
        <w:tc>
          <w:tcPr>
            <w:tcW w:w="2043" w:type="dxa"/>
          </w:tcPr>
          <w:p w:rsidR="0028599F" w:rsidRPr="00FC0C2E" w:rsidRDefault="0028599F" w:rsidP="0028599F">
            <w:pPr>
              <w:jc w:val="center"/>
              <w:rPr>
                <w:rFonts w:ascii="Times New Roman" w:eastAsia="Calibri" w:hAnsi="Times New Roman" w:cs="Times New Roman"/>
                <w:sz w:val="24"/>
                <w:szCs w:val="24"/>
              </w:rPr>
            </w:pPr>
            <w:r w:rsidRPr="00FC0C2E">
              <w:rPr>
                <w:rFonts w:ascii="Times New Roman" w:eastAsia="Calibri" w:hAnsi="Times New Roman" w:cs="Times New Roman"/>
                <w:sz w:val="24"/>
                <w:szCs w:val="24"/>
              </w:rPr>
              <w:t>Имя</w:t>
            </w:r>
          </w:p>
          <w:p w:rsidR="0028599F" w:rsidRPr="00FC0C2E" w:rsidRDefault="0028599F" w:rsidP="0028599F">
            <w:pPr>
              <w:jc w:val="center"/>
              <w:rPr>
                <w:rFonts w:ascii="Times New Roman" w:eastAsia="Calibri" w:hAnsi="Times New Roman" w:cs="Times New Roman"/>
                <w:sz w:val="24"/>
                <w:szCs w:val="24"/>
              </w:rPr>
            </w:pPr>
          </w:p>
        </w:tc>
        <w:tc>
          <w:tcPr>
            <w:tcW w:w="3099" w:type="dxa"/>
          </w:tcPr>
          <w:p w:rsidR="0028599F" w:rsidRPr="00FC0C2E" w:rsidRDefault="0028599F" w:rsidP="0028599F">
            <w:pPr>
              <w:jc w:val="center"/>
              <w:rPr>
                <w:rFonts w:ascii="Times New Roman" w:eastAsia="Calibri" w:hAnsi="Times New Roman" w:cs="Times New Roman"/>
                <w:sz w:val="24"/>
                <w:szCs w:val="24"/>
              </w:rPr>
            </w:pPr>
            <w:r w:rsidRPr="00FC0C2E">
              <w:rPr>
                <w:rFonts w:ascii="Times New Roman" w:eastAsia="Calibri" w:hAnsi="Times New Roman" w:cs="Times New Roman"/>
                <w:sz w:val="24"/>
                <w:szCs w:val="24"/>
              </w:rPr>
              <w:t>Роль в команде</w:t>
            </w:r>
          </w:p>
        </w:tc>
        <w:tc>
          <w:tcPr>
            <w:tcW w:w="2329" w:type="dxa"/>
          </w:tcPr>
          <w:p w:rsidR="0028599F" w:rsidRPr="00FC0C2E" w:rsidRDefault="0028599F" w:rsidP="0028599F">
            <w:pPr>
              <w:jc w:val="center"/>
              <w:rPr>
                <w:rFonts w:ascii="Times New Roman" w:eastAsia="Calibri" w:hAnsi="Times New Roman" w:cs="Times New Roman"/>
                <w:sz w:val="24"/>
                <w:szCs w:val="24"/>
              </w:rPr>
            </w:pPr>
            <w:r w:rsidRPr="00FC0C2E">
              <w:rPr>
                <w:rFonts w:ascii="Times New Roman" w:eastAsia="Calibri" w:hAnsi="Times New Roman" w:cs="Times New Roman"/>
                <w:sz w:val="24"/>
                <w:szCs w:val="24"/>
              </w:rPr>
              <w:t>Класс</w:t>
            </w:r>
          </w:p>
        </w:tc>
      </w:tr>
      <w:tr w:rsidR="0028599F" w:rsidRPr="00FC0C2E" w:rsidTr="00762735">
        <w:trPr>
          <w:trHeight w:val="545"/>
        </w:trPr>
        <w:tc>
          <w:tcPr>
            <w:tcW w:w="1874" w:type="dxa"/>
          </w:tcPr>
          <w:p w:rsidR="0028599F" w:rsidRPr="00FC0C2E" w:rsidRDefault="0028599F" w:rsidP="0028599F">
            <w:pPr>
              <w:rPr>
                <w:rFonts w:ascii="Times New Roman" w:eastAsia="Calibri" w:hAnsi="Times New Roman" w:cs="Times New Roman"/>
                <w:sz w:val="24"/>
                <w:szCs w:val="24"/>
              </w:rPr>
            </w:pPr>
            <w:r w:rsidRPr="00FC0C2E">
              <w:rPr>
                <w:rFonts w:ascii="Times New Roman" w:eastAsia="Calibri" w:hAnsi="Times New Roman" w:cs="Times New Roman"/>
                <w:sz w:val="24"/>
                <w:szCs w:val="24"/>
              </w:rPr>
              <w:t>Бондарук</w:t>
            </w:r>
          </w:p>
        </w:tc>
        <w:tc>
          <w:tcPr>
            <w:tcW w:w="2043" w:type="dxa"/>
          </w:tcPr>
          <w:p w:rsidR="0028599F" w:rsidRPr="00FC0C2E" w:rsidRDefault="0028599F" w:rsidP="0028599F">
            <w:pPr>
              <w:rPr>
                <w:rFonts w:ascii="Times New Roman" w:eastAsia="Calibri" w:hAnsi="Times New Roman" w:cs="Times New Roman"/>
                <w:sz w:val="24"/>
                <w:szCs w:val="24"/>
              </w:rPr>
            </w:pPr>
            <w:r w:rsidRPr="00FC0C2E">
              <w:rPr>
                <w:rFonts w:ascii="Times New Roman" w:eastAsia="Calibri" w:hAnsi="Times New Roman" w:cs="Times New Roman"/>
                <w:sz w:val="24"/>
                <w:szCs w:val="24"/>
              </w:rPr>
              <w:t>Матвей</w:t>
            </w:r>
          </w:p>
        </w:tc>
        <w:tc>
          <w:tcPr>
            <w:tcW w:w="3099" w:type="dxa"/>
          </w:tcPr>
          <w:p w:rsidR="0028599F" w:rsidRPr="00FC0C2E" w:rsidRDefault="0028599F" w:rsidP="0028599F">
            <w:pPr>
              <w:rPr>
                <w:rFonts w:ascii="Times New Roman" w:eastAsia="Calibri" w:hAnsi="Times New Roman" w:cs="Times New Roman"/>
                <w:sz w:val="24"/>
                <w:szCs w:val="24"/>
              </w:rPr>
            </w:pPr>
            <w:r w:rsidRPr="00FC0C2E">
              <w:rPr>
                <w:rFonts w:ascii="Times New Roman" w:eastAsia="Calibri" w:hAnsi="Times New Roman" w:cs="Times New Roman"/>
                <w:sz w:val="24"/>
                <w:szCs w:val="24"/>
              </w:rPr>
              <w:t>Капитан команды, ведущий разработчик</w:t>
            </w:r>
          </w:p>
          <w:p w:rsidR="0028599F" w:rsidRPr="00FC0C2E" w:rsidRDefault="0028599F" w:rsidP="0028599F">
            <w:pPr>
              <w:rPr>
                <w:rFonts w:ascii="Times New Roman" w:eastAsia="Calibri" w:hAnsi="Times New Roman" w:cs="Times New Roman"/>
                <w:sz w:val="24"/>
                <w:szCs w:val="24"/>
              </w:rPr>
            </w:pPr>
          </w:p>
        </w:tc>
        <w:tc>
          <w:tcPr>
            <w:tcW w:w="2329" w:type="dxa"/>
          </w:tcPr>
          <w:p w:rsidR="0028599F" w:rsidRPr="00FC0C2E" w:rsidRDefault="0028599F" w:rsidP="0028599F">
            <w:pPr>
              <w:rPr>
                <w:rFonts w:ascii="Times New Roman" w:eastAsia="Calibri" w:hAnsi="Times New Roman" w:cs="Times New Roman"/>
                <w:sz w:val="24"/>
                <w:szCs w:val="24"/>
              </w:rPr>
            </w:pPr>
            <w:r w:rsidRPr="00FC0C2E">
              <w:rPr>
                <w:rFonts w:ascii="Times New Roman" w:eastAsia="Calibri" w:hAnsi="Times New Roman" w:cs="Times New Roman"/>
                <w:sz w:val="24"/>
                <w:szCs w:val="24"/>
              </w:rPr>
              <w:t>9</w:t>
            </w:r>
          </w:p>
        </w:tc>
      </w:tr>
      <w:tr w:rsidR="0028599F" w:rsidRPr="00FC0C2E" w:rsidTr="00762735">
        <w:tc>
          <w:tcPr>
            <w:tcW w:w="1874" w:type="dxa"/>
          </w:tcPr>
          <w:p w:rsidR="0028599F" w:rsidRPr="00FC0C2E" w:rsidRDefault="0028599F" w:rsidP="0028599F">
            <w:pPr>
              <w:rPr>
                <w:rFonts w:ascii="Times New Roman" w:eastAsia="Calibri" w:hAnsi="Times New Roman" w:cs="Times New Roman"/>
                <w:sz w:val="24"/>
                <w:szCs w:val="24"/>
              </w:rPr>
            </w:pPr>
            <w:r w:rsidRPr="00FC0C2E">
              <w:rPr>
                <w:rFonts w:ascii="Times New Roman" w:eastAsia="Calibri" w:hAnsi="Times New Roman" w:cs="Times New Roman"/>
                <w:sz w:val="24"/>
                <w:szCs w:val="24"/>
              </w:rPr>
              <w:t>Васильченко</w:t>
            </w:r>
          </w:p>
        </w:tc>
        <w:tc>
          <w:tcPr>
            <w:tcW w:w="2043" w:type="dxa"/>
          </w:tcPr>
          <w:p w:rsidR="0028599F" w:rsidRPr="00FC0C2E" w:rsidRDefault="0028599F" w:rsidP="0028599F">
            <w:pPr>
              <w:rPr>
                <w:rFonts w:ascii="Times New Roman" w:eastAsia="Calibri" w:hAnsi="Times New Roman" w:cs="Times New Roman"/>
                <w:sz w:val="24"/>
                <w:szCs w:val="24"/>
              </w:rPr>
            </w:pPr>
            <w:r w:rsidRPr="00FC0C2E">
              <w:rPr>
                <w:rFonts w:ascii="Times New Roman" w:eastAsia="Calibri" w:hAnsi="Times New Roman" w:cs="Times New Roman"/>
                <w:sz w:val="24"/>
                <w:szCs w:val="24"/>
              </w:rPr>
              <w:t>Владимир</w:t>
            </w:r>
          </w:p>
        </w:tc>
        <w:tc>
          <w:tcPr>
            <w:tcW w:w="3099" w:type="dxa"/>
          </w:tcPr>
          <w:p w:rsidR="0028599F" w:rsidRPr="00FC0C2E" w:rsidRDefault="0028599F" w:rsidP="0028599F">
            <w:pPr>
              <w:rPr>
                <w:rFonts w:ascii="Times New Roman" w:eastAsia="Calibri" w:hAnsi="Times New Roman" w:cs="Times New Roman"/>
                <w:sz w:val="24"/>
                <w:szCs w:val="24"/>
              </w:rPr>
            </w:pPr>
            <w:r w:rsidRPr="00FC0C2E">
              <w:rPr>
                <w:rFonts w:ascii="Times New Roman" w:eastAsia="Calibri" w:hAnsi="Times New Roman" w:cs="Times New Roman"/>
                <w:sz w:val="24"/>
                <w:szCs w:val="24"/>
              </w:rPr>
              <w:t>Менеджер проекта</w:t>
            </w:r>
          </w:p>
          <w:p w:rsidR="0028599F" w:rsidRPr="00FC0C2E" w:rsidRDefault="0028599F" w:rsidP="0028599F">
            <w:pPr>
              <w:rPr>
                <w:rFonts w:ascii="Times New Roman" w:eastAsia="Calibri" w:hAnsi="Times New Roman" w:cs="Times New Roman"/>
                <w:sz w:val="24"/>
                <w:szCs w:val="24"/>
              </w:rPr>
            </w:pPr>
          </w:p>
          <w:p w:rsidR="0028599F" w:rsidRPr="00FC0C2E" w:rsidRDefault="0028599F" w:rsidP="0028599F">
            <w:pPr>
              <w:rPr>
                <w:rFonts w:ascii="Times New Roman" w:eastAsia="Calibri" w:hAnsi="Times New Roman" w:cs="Times New Roman"/>
                <w:sz w:val="24"/>
                <w:szCs w:val="24"/>
              </w:rPr>
            </w:pPr>
          </w:p>
        </w:tc>
        <w:tc>
          <w:tcPr>
            <w:tcW w:w="2329" w:type="dxa"/>
          </w:tcPr>
          <w:p w:rsidR="0028599F" w:rsidRPr="00FC0C2E" w:rsidRDefault="0028599F" w:rsidP="0028599F">
            <w:pPr>
              <w:rPr>
                <w:rFonts w:ascii="Times New Roman" w:eastAsia="Calibri" w:hAnsi="Times New Roman" w:cs="Times New Roman"/>
                <w:sz w:val="24"/>
                <w:szCs w:val="24"/>
              </w:rPr>
            </w:pPr>
            <w:r w:rsidRPr="00FC0C2E">
              <w:rPr>
                <w:rFonts w:ascii="Times New Roman" w:eastAsia="Calibri" w:hAnsi="Times New Roman" w:cs="Times New Roman"/>
                <w:sz w:val="24"/>
                <w:szCs w:val="24"/>
              </w:rPr>
              <w:t>9</w:t>
            </w:r>
          </w:p>
        </w:tc>
      </w:tr>
      <w:tr w:rsidR="0028599F" w:rsidRPr="00FC0C2E" w:rsidTr="00762735">
        <w:tc>
          <w:tcPr>
            <w:tcW w:w="1874" w:type="dxa"/>
          </w:tcPr>
          <w:p w:rsidR="0028599F" w:rsidRPr="00FC0C2E" w:rsidRDefault="00E21093" w:rsidP="0028599F">
            <w:pPr>
              <w:rPr>
                <w:rFonts w:ascii="Times New Roman" w:eastAsia="Calibri" w:hAnsi="Times New Roman" w:cs="Times New Roman"/>
                <w:sz w:val="24"/>
                <w:szCs w:val="24"/>
              </w:rPr>
            </w:pPr>
            <w:r w:rsidRPr="00FC0C2E">
              <w:rPr>
                <w:rFonts w:ascii="Times New Roman" w:eastAsia="Calibri" w:hAnsi="Times New Roman" w:cs="Times New Roman"/>
                <w:sz w:val="24"/>
                <w:szCs w:val="24"/>
              </w:rPr>
              <w:t>Мелешко</w:t>
            </w:r>
          </w:p>
        </w:tc>
        <w:tc>
          <w:tcPr>
            <w:tcW w:w="2043" w:type="dxa"/>
          </w:tcPr>
          <w:p w:rsidR="0028599F" w:rsidRPr="00FC0C2E" w:rsidRDefault="00E21093" w:rsidP="0028599F">
            <w:pPr>
              <w:rPr>
                <w:rFonts w:ascii="Times New Roman" w:eastAsia="Calibri" w:hAnsi="Times New Roman" w:cs="Times New Roman"/>
                <w:sz w:val="24"/>
                <w:szCs w:val="24"/>
              </w:rPr>
            </w:pPr>
            <w:r w:rsidRPr="00FC0C2E">
              <w:rPr>
                <w:rFonts w:ascii="Times New Roman" w:eastAsia="Calibri" w:hAnsi="Times New Roman" w:cs="Times New Roman"/>
                <w:sz w:val="24"/>
                <w:szCs w:val="24"/>
              </w:rPr>
              <w:t>Ева</w:t>
            </w:r>
          </w:p>
        </w:tc>
        <w:tc>
          <w:tcPr>
            <w:tcW w:w="3099" w:type="dxa"/>
          </w:tcPr>
          <w:p w:rsidR="0028599F" w:rsidRPr="00FC0C2E" w:rsidRDefault="0028599F" w:rsidP="0028599F">
            <w:pPr>
              <w:rPr>
                <w:rFonts w:ascii="Times New Roman" w:eastAsia="Calibri" w:hAnsi="Times New Roman" w:cs="Times New Roman"/>
                <w:sz w:val="24"/>
                <w:szCs w:val="24"/>
              </w:rPr>
            </w:pPr>
            <w:r w:rsidRPr="00FC0C2E">
              <w:rPr>
                <w:rFonts w:ascii="Times New Roman" w:eastAsia="Calibri" w:hAnsi="Times New Roman" w:cs="Times New Roman"/>
                <w:sz w:val="24"/>
                <w:szCs w:val="24"/>
              </w:rPr>
              <w:t>Специалист по работе с общественностью (изучению общественного мнения)</w:t>
            </w:r>
          </w:p>
          <w:p w:rsidR="0028599F" w:rsidRPr="00FC0C2E" w:rsidRDefault="0028599F" w:rsidP="0028599F">
            <w:pPr>
              <w:rPr>
                <w:rFonts w:ascii="Times New Roman" w:eastAsia="Calibri" w:hAnsi="Times New Roman" w:cs="Times New Roman"/>
                <w:sz w:val="24"/>
                <w:szCs w:val="24"/>
              </w:rPr>
            </w:pPr>
          </w:p>
        </w:tc>
        <w:tc>
          <w:tcPr>
            <w:tcW w:w="2329" w:type="dxa"/>
          </w:tcPr>
          <w:p w:rsidR="0028599F" w:rsidRPr="00FC0C2E" w:rsidRDefault="0028599F" w:rsidP="0028599F">
            <w:pPr>
              <w:rPr>
                <w:rFonts w:ascii="Times New Roman" w:eastAsia="Calibri" w:hAnsi="Times New Roman" w:cs="Times New Roman"/>
                <w:sz w:val="24"/>
                <w:szCs w:val="24"/>
              </w:rPr>
            </w:pPr>
            <w:r w:rsidRPr="00FC0C2E">
              <w:rPr>
                <w:rFonts w:ascii="Times New Roman" w:eastAsia="Calibri" w:hAnsi="Times New Roman" w:cs="Times New Roman"/>
                <w:sz w:val="24"/>
                <w:szCs w:val="24"/>
              </w:rPr>
              <w:t>9</w:t>
            </w:r>
          </w:p>
        </w:tc>
      </w:tr>
      <w:tr w:rsidR="0028599F" w:rsidRPr="00FC0C2E" w:rsidTr="00762735">
        <w:tc>
          <w:tcPr>
            <w:tcW w:w="1874" w:type="dxa"/>
          </w:tcPr>
          <w:p w:rsidR="0028599F" w:rsidRPr="00FC0C2E" w:rsidRDefault="00E21093" w:rsidP="0028599F">
            <w:pPr>
              <w:rPr>
                <w:rFonts w:ascii="Times New Roman" w:eastAsia="Calibri" w:hAnsi="Times New Roman" w:cs="Times New Roman"/>
                <w:sz w:val="24"/>
                <w:szCs w:val="24"/>
              </w:rPr>
            </w:pPr>
            <w:r w:rsidRPr="00FC0C2E">
              <w:rPr>
                <w:rFonts w:ascii="Times New Roman" w:eastAsia="Calibri" w:hAnsi="Times New Roman" w:cs="Times New Roman"/>
                <w:sz w:val="24"/>
                <w:szCs w:val="24"/>
              </w:rPr>
              <w:t>Панова</w:t>
            </w:r>
          </w:p>
        </w:tc>
        <w:tc>
          <w:tcPr>
            <w:tcW w:w="2043" w:type="dxa"/>
          </w:tcPr>
          <w:p w:rsidR="0028599F" w:rsidRPr="00FC0C2E" w:rsidRDefault="00E21093" w:rsidP="0028599F">
            <w:pPr>
              <w:rPr>
                <w:rFonts w:ascii="Times New Roman" w:eastAsia="Calibri" w:hAnsi="Times New Roman" w:cs="Times New Roman"/>
                <w:sz w:val="24"/>
                <w:szCs w:val="24"/>
              </w:rPr>
            </w:pPr>
            <w:r w:rsidRPr="00FC0C2E">
              <w:rPr>
                <w:rFonts w:ascii="Times New Roman" w:eastAsia="Calibri" w:hAnsi="Times New Roman" w:cs="Times New Roman"/>
                <w:sz w:val="24"/>
                <w:szCs w:val="24"/>
              </w:rPr>
              <w:t>Виктория</w:t>
            </w:r>
          </w:p>
        </w:tc>
        <w:tc>
          <w:tcPr>
            <w:tcW w:w="3099" w:type="dxa"/>
          </w:tcPr>
          <w:p w:rsidR="0028599F" w:rsidRPr="00FC0C2E" w:rsidRDefault="0028599F" w:rsidP="0028599F">
            <w:pPr>
              <w:rPr>
                <w:rFonts w:ascii="Times New Roman" w:eastAsia="Calibri" w:hAnsi="Times New Roman" w:cs="Times New Roman"/>
                <w:sz w:val="24"/>
                <w:szCs w:val="24"/>
              </w:rPr>
            </w:pPr>
            <w:r w:rsidRPr="00FC0C2E">
              <w:rPr>
                <w:rFonts w:ascii="Times New Roman" w:eastAsia="Calibri" w:hAnsi="Times New Roman" w:cs="Times New Roman"/>
                <w:sz w:val="24"/>
                <w:szCs w:val="24"/>
              </w:rPr>
              <w:t>Оформитель</w:t>
            </w:r>
          </w:p>
          <w:p w:rsidR="0028599F" w:rsidRPr="00FC0C2E" w:rsidRDefault="0028599F" w:rsidP="0028599F">
            <w:pPr>
              <w:rPr>
                <w:rFonts w:ascii="Times New Roman" w:eastAsia="Calibri" w:hAnsi="Times New Roman" w:cs="Times New Roman"/>
                <w:sz w:val="24"/>
                <w:szCs w:val="24"/>
              </w:rPr>
            </w:pPr>
          </w:p>
        </w:tc>
        <w:tc>
          <w:tcPr>
            <w:tcW w:w="2329" w:type="dxa"/>
          </w:tcPr>
          <w:p w:rsidR="0028599F" w:rsidRPr="00FC0C2E" w:rsidRDefault="0028599F" w:rsidP="0028599F">
            <w:pPr>
              <w:rPr>
                <w:rFonts w:ascii="Times New Roman" w:eastAsia="Calibri" w:hAnsi="Times New Roman" w:cs="Times New Roman"/>
                <w:sz w:val="24"/>
                <w:szCs w:val="24"/>
              </w:rPr>
            </w:pPr>
            <w:r w:rsidRPr="00FC0C2E">
              <w:rPr>
                <w:rFonts w:ascii="Times New Roman" w:eastAsia="Calibri" w:hAnsi="Times New Roman" w:cs="Times New Roman"/>
                <w:sz w:val="24"/>
                <w:szCs w:val="24"/>
              </w:rPr>
              <w:t>9</w:t>
            </w:r>
          </w:p>
        </w:tc>
      </w:tr>
      <w:tr w:rsidR="00E21093" w:rsidRPr="00FC0C2E" w:rsidTr="00762735">
        <w:tc>
          <w:tcPr>
            <w:tcW w:w="1874" w:type="dxa"/>
          </w:tcPr>
          <w:p w:rsidR="00E21093" w:rsidRPr="00FC0C2E" w:rsidRDefault="00E21093" w:rsidP="0028599F">
            <w:pPr>
              <w:rPr>
                <w:rFonts w:ascii="Times New Roman" w:eastAsia="Calibri" w:hAnsi="Times New Roman" w:cs="Times New Roman"/>
                <w:sz w:val="24"/>
                <w:szCs w:val="24"/>
              </w:rPr>
            </w:pPr>
            <w:r w:rsidRPr="00FC0C2E">
              <w:rPr>
                <w:rFonts w:ascii="Times New Roman" w:eastAsia="Calibri" w:hAnsi="Times New Roman" w:cs="Times New Roman"/>
                <w:sz w:val="24"/>
                <w:szCs w:val="24"/>
              </w:rPr>
              <w:t>Семенов</w:t>
            </w:r>
          </w:p>
        </w:tc>
        <w:tc>
          <w:tcPr>
            <w:tcW w:w="2043" w:type="dxa"/>
          </w:tcPr>
          <w:p w:rsidR="00E21093" w:rsidRPr="00FC0C2E" w:rsidRDefault="00E21093" w:rsidP="0028599F">
            <w:pPr>
              <w:rPr>
                <w:rFonts w:ascii="Times New Roman" w:eastAsia="Calibri" w:hAnsi="Times New Roman" w:cs="Times New Roman"/>
                <w:sz w:val="24"/>
                <w:szCs w:val="24"/>
              </w:rPr>
            </w:pPr>
            <w:r w:rsidRPr="00FC0C2E">
              <w:rPr>
                <w:rFonts w:ascii="Times New Roman" w:eastAsia="Calibri" w:hAnsi="Times New Roman" w:cs="Times New Roman"/>
                <w:sz w:val="24"/>
                <w:szCs w:val="24"/>
              </w:rPr>
              <w:t>Сергей</w:t>
            </w:r>
          </w:p>
        </w:tc>
        <w:tc>
          <w:tcPr>
            <w:tcW w:w="3099" w:type="dxa"/>
          </w:tcPr>
          <w:p w:rsidR="00E21093" w:rsidRPr="00FC0C2E" w:rsidRDefault="00E529A6" w:rsidP="0028599F">
            <w:pPr>
              <w:rPr>
                <w:rFonts w:ascii="Times New Roman" w:eastAsia="Calibri" w:hAnsi="Times New Roman" w:cs="Times New Roman"/>
                <w:sz w:val="24"/>
                <w:szCs w:val="24"/>
              </w:rPr>
            </w:pPr>
            <w:r w:rsidRPr="00FC0C2E">
              <w:rPr>
                <w:rFonts w:ascii="Times New Roman" w:eastAsia="Calibri" w:hAnsi="Times New Roman" w:cs="Times New Roman"/>
                <w:sz w:val="24"/>
                <w:szCs w:val="24"/>
              </w:rPr>
              <w:t xml:space="preserve">Специалист по работе с общественностью (изучению общественного мнения) </w:t>
            </w:r>
          </w:p>
        </w:tc>
        <w:tc>
          <w:tcPr>
            <w:tcW w:w="2329" w:type="dxa"/>
          </w:tcPr>
          <w:p w:rsidR="00E21093" w:rsidRPr="00FC0C2E" w:rsidRDefault="00E21093" w:rsidP="0028599F">
            <w:pPr>
              <w:rPr>
                <w:rFonts w:ascii="Times New Roman" w:eastAsia="Calibri" w:hAnsi="Times New Roman" w:cs="Times New Roman"/>
                <w:sz w:val="24"/>
                <w:szCs w:val="24"/>
              </w:rPr>
            </w:pPr>
            <w:r w:rsidRPr="00FC0C2E">
              <w:rPr>
                <w:rFonts w:ascii="Times New Roman" w:eastAsia="Calibri" w:hAnsi="Times New Roman" w:cs="Times New Roman"/>
                <w:sz w:val="24"/>
                <w:szCs w:val="24"/>
              </w:rPr>
              <w:t>9</w:t>
            </w:r>
          </w:p>
        </w:tc>
      </w:tr>
      <w:tr w:rsidR="00E21093" w:rsidRPr="00FC0C2E" w:rsidTr="00762735">
        <w:tc>
          <w:tcPr>
            <w:tcW w:w="1874" w:type="dxa"/>
          </w:tcPr>
          <w:p w:rsidR="00E21093" w:rsidRPr="00FC0C2E" w:rsidRDefault="00E21093" w:rsidP="0028599F">
            <w:pPr>
              <w:rPr>
                <w:rFonts w:ascii="Times New Roman" w:eastAsia="Calibri" w:hAnsi="Times New Roman" w:cs="Times New Roman"/>
                <w:sz w:val="24"/>
                <w:szCs w:val="24"/>
              </w:rPr>
            </w:pPr>
            <w:r w:rsidRPr="00FC0C2E">
              <w:rPr>
                <w:rFonts w:ascii="Times New Roman" w:eastAsia="Calibri" w:hAnsi="Times New Roman" w:cs="Times New Roman"/>
                <w:sz w:val="24"/>
                <w:szCs w:val="24"/>
              </w:rPr>
              <w:t>Терехова</w:t>
            </w:r>
          </w:p>
        </w:tc>
        <w:tc>
          <w:tcPr>
            <w:tcW w:w="2043" w:type="dxa"/>
          </w:tcPr>
          <w:p w:rsidR="00E21093" w:rsidRPr="00FC0C2E" w:rsidRDefault="00E21093" w:rsidP="0028599F">
            <w:pPr>
              <w:rPr>
                <w:rFonts w:ascii="Times New Roman" w:eastAsia="Calibri" w:hAnsi="Times New Roman" w:cs="Times New Roman"/>
                <w:sz w:val="24"/>
                <w:szCs w:val="24"/>
              </w:rPr>
            </w:pPr>
            <w:r w:rsidRPr="00FC0C2E">
              <w:rPr>
                <w:rFonts w:ascii="Times New Roman" w:eastAsia="Calibri" w:hAnsi="Times New Roman" w:cs="Times New Roman"/>
                <w:sz w:val="24"/>
                <w:szCs w:val="24"/>
              </w:rPr>
              <w:t>Мария</w:t>
            </w:r>
          </w:p>
        </w:tc>
        <w:tc>
          <w:tcPr>
            <w:tcW w:w="3099" w:type="dxa"/>
          </w:tcPr>
          <w:p w:rsidR="00E529A6" w:rsidRPr="00FC0C2E" w:rsidRDefault="00E529A6" w:rsidP="00E529A6">
            <w:pPr>
              <w:rPr>
                <w:rFonts w:ascii="Times New Roman" w:eastAsia="Calibri" w:hAnsi="Times New Roman" w:cs="Times New Roman"/>
                <w:sz w:val="24"/>
                <w:szCs w:val="24"/>
              </w:rPr>
            </w:pPr>
            <w:r w:rsidRPr="00FC0C2E">
              <w:rPr>
                <w:rFonts w:ascii="Times New Roman" w:eastAsia="Calibri" w:hAnsi="Times New Roman" w:cs="Times New Roman"/>
                <w:sz w:val="24"/>
                <w:szCs w:val="24"/>
              </w:rPr>
              <w:t>Оформитель</w:t>
            </w:r>
          </w:p>
          <w:p w:rsidR="00E21093" w:rsidRPr="00FC0C2E" w:rsidRDefault="00E21093" w:rsidP="0028599F">
            <w:pPr>
              <w:rPr>
                <w:rFonts w:ascii="Times New Roman" w:eastAsia="Calibri" w:hAnsi="Times New Roman" w:cs="Times New Roman"/>
                <w:sz w:val="24"/>
                <w:szCs w:val="24"/>
              </w:rPr>
            </w:pPr>
          </w:p>
        </w:tc>
        <w:tc>
          <w:tcPr>
            <w:tcW w:w="2329" w:type="dxa"/>
          </w:tcPr>
          <w:p w:rsidR="00E21093" w:rsidRPr="00FC0C2E" w:rsidRDefault="00E21093" w:rsidP="0028599F">
            <w:pPr>
              <w:rPr>
                <w:rFonts w:ascii="Times New Roman" w:eastAsia="Calibri" w:hAnsi="Times New Roman" w:cs="Times New Roman"/>
                <w:sz w:val="24"/>
                <w:szCs w:val="24"/>
              </w:rPr>
            </w:pPr>
            <w:r w:rsidRPr="00FC0C2E">
              <w:rPr>
                <w:rFonts w:ascii="Times New Roman" w:eastAsia="Calibri" w:hAnsi="Times New Roman" w:cs="Times New Roman"/>
                <w:sz w:val="24"/>
                <w:szCs w:val="24"/>
              </w:rPr>
              <w:t>9</w:t>
            </w:r>
          </w:p>
        </w:tc>
      </w:tr>
      <w:tr w:rsidR="0028599F" w:rsidRPr="00FC0C2E" w:rsidTr="00762735">
        <w:tc>
          <w:tcPr>
            <w:tcW w:w="1874" w:type="dxa"/>
          </w:tcPr>
          <w:p w:rsidR="0028599F" w:rsidRPr="00FC0C2E" w:rsidRDefault="0028599F" w:rsidP="0028599F">
            <w:pPr>
              <w:rPr>
                <w:rFonts w:ascii="Times New Roman" w:eastAsia="Calibri" w:hAnsi="Times New Roman" w:cs="Times New Roman"/>
                <w:sz w:val="24"/>
                <w:szCs w:val="24"/>
              </w:rPr>
            </w:pPr>
            <w:r w:rsidRPr="00FC0C2E">
              <w:rPr>
                <w:rFonts w:ascii="Times New Roman" w:eastAsia="Calibri" w:hAnsi="Times New Roman" w:cs="Times New Roman"/>
                <w:sz w:val="24"/>
                <w:szCs w:val="24"/>
              </w:rPr>
              <w:t>Прокопьева</w:t>
            </w:r>
          </w:p>
        </w:tc>
        <w:tc>
          <w:tcPr>
            <w:tcW w:w="2043" w:type="dxa"/>
          </w:tcPr>
          <w:p w:rsidR="0028599F" w:rsidRPr="00FC0C2E" w:rsidRDefault="0028599F" w:rsidP="0028599F">
            <w:pPr>
              <w:rPr>
                <w:rFonts w:ascii="Times New Roman" w:eastAsia="Calibri" w:hAnsi="Times New Roman" w:cs="Times New Roman"/>
                <w:sz w:val="24"/>
                <w:szCs w:val="24"/>
              </w:rPr>
            </w:pPr>
            <w:r w:rsidRPr="00FC0C2E">
              <w:rPr>
                <w:rFonts w:ascii="Times New Roman" w:eastAsia="Calibri" w:hAnsi="Times New Roman" w:cs="Times New Roman"/>
                <w:sz w:val="24"/>
                <w:szCs w:val="24"/>
              </w:rPr>
              <w:t>Елена Игоревна</w:t>
            </w:r>
          </w:p>
        </w:tc>
        <w:tc>
          <w:tcPr>
            <w:tcW w:w="3099" w:type="dxa"/>
          </w:tcPr>
          <w:p w:rsidR="0028599F" w:rsidRPr="00FC0C2E" w:rsidRDefault="0028599F" w:rsidP="0028599F">
            <w:pPr>
              <w:rPr>
                <w:rFonts w:ascii="Times New Roman" w:eastAsia="Calibri" w:hAnsi="Times New Roman" w:cs="Times New Roman"/>
                <w:sz w:val="24"/>
                <w:szCs w:val="24"/>
              </w:rPr>
            </w:pPr>
            <w:r w:rsidRPr="00FC0C2E">
              <w:rPr>
                <w:rFonts w:ascii="Times New Roman" w:eastAsia="Calibri" w:hAnsi="Times New Roman" w:cs="Times New Roman"/>
                <w:sz w:val="24"/>
                <w:szCs w:val="24"/>
              </w:rPr>
              <w:t>Руководитель проекта</w:t>
            </w:r>
          </w:p>
        </w:tc>
        <w:tc>
          <w:tcPr>
            <w:tcW w:w="2329" w:type="dxa"/>
          </w:tcPr>
          <w:p w:rsidR="0028599F" w:rsidRPr="00FC0C2E" w:rsidRDefault="0028599F" w:rsidP="0028599F">
            <w:pPr>
              <w:rPr>
                <w:rFonts w:ascii="Times New Roman" w:eastAsia="Calibri" w:hAnsi="Times New Roman" w:cs="Times New Roman"/>
                <w:sz w:val="24"/>
                <w:szCs w:val="24"/>
              </w:rPr>
            </w:pPr>
            <w:r w:rsidRPr="00FC0C2E">
              <w:rPr>
                <w:rFonts w:ascii="Times New Roman" w:eastAsia="Calibri" w:hAnsi="Times New Roman" w:cs="Times New Roman"/>
                <w:sz w:val="24"/>
                <w:szCs w:val="24"/>
              </w:rPr>
              <w:t>Заместитель директора по УВР</w:t>
            </w:r>
          </w:p>
          <w:p w:rsidR="0028599F" w:rsidRPr="00FC0C2E" w:rsidRDefault="0028599F" w:rsidP="0028599F">
            <w:pPr>
              <w:rPr>
                <w:rFonts w:ascii="Times New Roman" w:eastAsia="Calibri" w:hAnsi="Times New Roman" w:cs="Times New Roman"/>
                <w:sz w:val="24"/>
                <w:szCs w:val="24"/>
              </w:rPr>
            </w:pPr>
          </w:p>
        </w:tc>
      </w:tr>
      <w:tr w:rsidR="0028599F" w:rsidRPr="00FC0C2E" w:rsidTr="00762735">
        <w:tc>
          <w:tcPr>
            <w:tcW w:w="1874" w:type="dxa"/>
          </w:tcPr>
          <w:p w:rsidR="0028599F" w:rsidRPr="00FC0C2E" w:rsidRDefault="0028599F" w:rsidP="0028599F">
            <w:pPr>
              <w:rPr>
                <w:rFonts w:ascii="Times New Roman" w:eastAsia="Calibri" w:hAnsi="Times New Roman" w:cs="Times New Roman"/>
                <w:sz w:val="24"/>
                <w:szCs w:val="24"/>
              </w:rPr>
            </w:pPr>
            <w:r w:rsidRPr="00FC0C2E">
              <w:rPr>
                <w:rFonts w:ascii="Times New Roman" w:eastAsia="Calibri" w:hAnsi="Times New Roman" w:cs="Times New Roman"/>
                <w:sz w:val="24"/>
                <w:szCs w:val="24"/>
              </w:rPr>
              <w:lastRenderedPageBreak/>
              <w:t>Комина</w:t>
            </w:r>
          </w:p>
        </w:tc>
        <w:tc>
          <w:tcPr>
            <w:tcW w:w="2043" w:type="dxa"/>
          </w:tcPr>
          <w:p w:rsidR="0028599F" w:rsidRPr="00FC0C2E" w:rsidRDefault="0028599F" w:rsidP="0028599F">
            <w:pPr>
              <w:rPr>
                <w:rFonts w:ascii="Times New Roman" w:eastAsia="Calibri" w:hAnsi="Times New Roman" w:cs="Times New Roman"/>
                <w:sz w:val="24"/>
                <w:szCs w:val="24"/>
              </w:rPr>
            </w:pPr>
            <w:r w:rsidRPr="00FC0C2E">
              <w:rPr>
                <w:rFonts w:ascii="Times New Roman" w:eastAsia="Calibri" w:hAnsi="Times New Roman" w:cs="Times New Roman"/>
                <w:sz w:val="24"/>
                <w:szCs w:val="24"/>
              </w:rPr>
              <w:t>Надежда Владимировна</w:t>
            </w:r>
          </w:p>
        </w:tc>
        <w:tc>
          <w:tcPr>
            <w:tcW w:w="3099" w:type="dxa"/>
          </w:tcPr>
          <w:p w:rsidR="0028599F" w:rsidRPr="00FC0C2E" w:rsidRDefault="0028599F" w:rsidP="0028599F">
            <w:pPr>
              <w:rPr>
                <w:rFonts w:ascii="Times New Roman" w:eastAsia="Calibri" w:hAnsi="Times New Roman" w:cs="Times New Roman"/>
                <w:sz w:val="24"/>
                <w:szCs w:val="24"/>
              </w:rPr>
            </w:pPr>
            <w:r w:rsidRPr="00FC0C2E">
              <w:rPr>
                <w:rFonts w:ascii="Times New Roman" w:eastAsia="Calibri" w:hAnsi="Times New Roman" w:cs="Times New Roman"/>
                <w:sz w:val="24"/>
                <w:szCs w:val="24"/>
              </w:rPr>
              <w:t>Куратор проекта</w:t>
            </w:r>
          </w:p>
        </w:tc>
        <w:tc>
          <w:tcPr>
            <w:tcW w:w="2329" w:type="dxa"/>
          </w:tcPr>
          <w:p w:rsidR="0028599F" w:rsidRPr="00FC0C2E" w:rsidRDefault="0028599F" w:rsidP="0028599F">
            <w:pPr>
              <w:rPr>
                <w:rFonts w:ascii="Times New Roman" w:eastAsia="Calibri" w:hAnsi="Times New Roman" w:cs="Times New Roman"/>
                <w:sz w:val="24"/>
                <w:szCs w:val="24"/>
              </w:rPr>
            </w:pPr>
            <w:r w:rsidRPr="00FC0C2E">
              <w:rPr>
                <w:rFonts w:ascii="Times New Roman" w:eastAsia="Calibri" w:hAnsi="Times New Roman" w:cs="Times New Roman"/>
                <w:sz w:val="24"/>
                <w:szCs w:val="24"/>
              </w:rPr>
              <w:t>Советник директора по воспитанию</w:t>
            </w:r>
          </w:p>
        </w:tc>
      </w:tr>
    </w:tbl>
    <w:p w:rsidR="0028599F" w:rsidRPr="00FC0C2E" w:rsidRDefault="0028599F" w:rsidP="0028599F">
      <w:pPr>
        <w:rPr>
          <w:rFonts w:ascii="Times New Roman" w:hAnsi="Times New Roman" w:cs="Times New Roman"/>
          <w:b/>
          <w:bCs/>
          <w:sz w:val="24"/>
          <w:szCs w:val="24"/>
        </w:rPr>
      </w:pPr>
    </w:p>
    <w:p w:rsidR="00E21093" w:rsidRPr="00FC0C2E" w:rsidRDefault="00E21093" w:rsidP="00E21093">
      <w:pPr>
        <w:pStyle w:val="a7"/>
        <w:numPr>
          <w:ilvl w:val="1"/>
          <w:numId w:val="1"/>
        </w:numPr>
        <w:rPr>
          <w:rFonts w:ascii="Times New Roman" w:hAnsi="Times New Roman" w:cs="Times New Roman"/>
          <w:b/>
          <w:bCs/>
          <w:color w:val="0070C0"/>
          <w:sz w:val="24"/>
          <w:szCs w:val="24"/>
        </w:rPr>
      </w:pPr>
      <w:r w:rsidRPr="00FC0C2E">
        <w:rPr>
          <w:rFonts w:ascii="Times New Roman" w:hAnsi="Times New Roman" w:cs="Times New Roman"/>
          <w:b/>
          <w:bCs/>
          <w:color w:val="0070C0"/>
          <w:sz w:val="24"/>
          <w:szCs w:val="24"/>
        </w:rPr>
        <w:t>Краткое описание проекта</w:t>
      </w:r>
    </w:p>
    <w:p w:rsidR="00B57162" w:rsidRPr="00FC0C2E" w:rsidRDefault="00E21093" w:rsidP="00B57162">
      <w:pPr>
        <w:ind w:firstLine="420"/>
        <w:jc w:val="both"/>
        <w:rPr>
          <w:rFonts w:ascii="Times New Roman" w:hAnsi="Times New Roman" w:cs="Times New Roman"/>
          <w:sz w:val="24"/>
          <w:szCs w:val="24"/>
        </w:rPr>
      </w:pPr>
      <w:r w:rsidRPr="00FC0C2E">
        <w:rPr>
          <w:rFonts w:ascii="Times New Roman" w:hAnsi="Times New Roman" w:cs="Times New Roman"/>
          <w:color w:val="000000"/>
          <w:sz w:val="24"/>
          <w:szCs w:val="24"/>
        </w:rPr>
        <w:t xml:space="preserve">Школа – второй дом, потому что большую часть своего времени дети проводят здесь. </w:t>
      </w:r>
      <w:r w:rsidRPr="00FC0C2E">
        <w:rPr>
          <w:rFonts w:ascii="Times New Roman" w:hAnsi="Times New Roman" w:cs="Times New Roman"/>
          <w:sz w:val="24"/>
          <w:szCs w:val="24"/>
        </w:rPr>
        <w:t xml:space="preserve">Все, с чем сталкивается ребенок, все, что действует на его сознание, не проходит бесследно, прямо или косвенно формирует духовный облик ребенка, его взгляды на окружающий мир. Поэтому вся окружающая обстановка является неотъемлемой частью воспитания. Любой элемент интерьера школы </w:t>
      </w:r>
      <w:r w:rsidR="00B57162" w:rsidRPr="00FC0C2E">
        <w:rPr>
          <w:rFonts w:ascii="Times New Roman" w:hAnsi="Times New Roman" w:cs="Times New Roman"/>
          <w:sz w:val="24"/>
          <w:szCs w:val="24"/>
        </w:rPr>
        <w:t>так</w:t>
      </w:r>
      <w:r w:rsidRPr="00FC0C2E">
        <w:rPr>
          <w:rFonts w:ascii="Times New Roman" w:hAnsi="Times New Roman" w:cs="Times New Roman"/>
          <w:sz w:val="24"/>
          <w:szCs w:val="24"/>
        </w:rPr>
        <w:t xml:space="preserve"> или </w:t>
      </w:r>
      <w:r w:rsidR="00B57162" w:rsidRPr="00FC0C2E">
        <w:rPr>
          <w:rFonts w:ascii="Times New Roman" w:hAnsi="Times New Roman" w:cs="Times New Roman"/>
          <w:sz w:val="24"/>
          <w:szCs w:val="24"/>
        </w:rPr>
        <w:t>иначе</w:t>
      </w:r>
      <w:r w:rsidR="00F53754" w:rsidRPr="00FC0C2E">
        <w:rPr>
          <w:rFonts w:ascii="Times New Roman" w:hAnsi="Times New Roman" w:cs="Times New Roman"/>
          <w:sz w:val="24"/>
          <w:szCs w:val="24"/>
        </w:rPr>
        <w:t xml:space="preserve"> влияет на психику детей, развивает его эстетический вкус.</w:t>
      </w:r>
    </w:p>
    <w:p w:rsidR="00E953CB" w:rsidRPr="00FC0C2E" w:rsidRDefault="00E21093" w:rsidP="00B57162">
      <w:pPr>
        <w:ind w:firstLine="420"/>
        <w:jc w:val="both"/>
        <w:rPr>
          <w:rFonts w:ascii="Times New Roman" w:hAnsi="Times New Roman" w:cs="Times New Roman"/>
          <w:sz w:val="24"/>
          <w:szCs w:val="24"/>
        </w:rPr>
      </w:pPr>
      <w:r w:rsidRPr="00FC0C2E">
        <w:rPr>
          <w:rFonts w:ascii="Times New Roman" w:hAnsi="Times New Roman" w:cs="Times New Roman"/>
          <w:sz w:val="24"/>
          <w:szCs w:val="24"/>
          <w:lang w:eastAsia="ru-RU"/>
        </w:rPr>
        <w:tab/>
        <w:t>«Театр начинается с вешалки», а школа со школьной раздевалки. </w:t>
      </w:r>
    </w:p>
    <w:p w:rsidR="00E21093" w:rsidRPr="00FC0C2E" w:rsidRDefault="00E21093" w:rsidP="00B57162">
      <w:pPr>
        <w:ind w:firstLine="708"/>
        <w:jc w:val="both"/>
        <w:rPr>
          <w:rFonts w:ascii="Times New Roman" w:hAnsi="Times New Roman" w:cs="Times New Roman"/>
          <w:sz w:val="24"/>
          <w:szCs w:val="24"/>
          <w:lang w:eastAsia="ru-RU"/>
        </w:rPr>
      </w:pPr>
      <w:r w:rsidRPr="00FC0C2E">
        <w:rPr>
          <w:rFonts w:ascii="Times New Roman" w:hAnsi="Times New Roman" w:cs="Times New Roman"/>
          <w:sz w:val="24"/>
          <w:szCs w:val="24"/>
          <w:lang w:eastAsia="ru-RU"/>
        </w:rPr>
        <w:t>От того, насколько удобна и функциональна раздевалка, зависит</w:t>
      </w:r>
      <w:r w:rsidR="00B57162" w:rsidRPr="00FC0C2E">
        <w:rPr>
          <w:rFonts w:ascii="Times New Roman" w:hAnsi="Times New Roman" w:cs="Times New Roman"/>
          <w:sz w:val="24"/>
          <w:szCs w:val="24"/>
          <w:lang w:eastAsia="ru-RU"/>
        </w:rPr>
        <w:t xml:space="preserve"> и </w:t>
      </w:r>
      <w:r w:rsidRPr="00FC0C2E">
        <w:rPr>
          <w:rFonts w:ascii="Times New Roman" w:hAnsi="Times New Roman" w:cs="Times New Roman"/>
          <w:sz w:val="24"/>
          <w:szCs w:val="24"/>
          <w:lang w:eastAsia="ru-RU"/>
        </w:rPr>
        <w:t xml:space="preserve">то, с каким настроением ученики пойдут на урок. </w:t>
      </w:r>
    </w:p>
    <w:p w:rsidR="00B57162" w:rsidRPr="00FC0C2E" w:rsidRDefault="00A46DCE" w:rsidP="00B57162">
      <w:pPr>
        <w:spacing w:after="0" w:line="240" w:lineRule="auto"/>
        <w:ind w:firstLine="708"/>
        <w:jc w:val="both"/>
        <w:rPr>
          <w:rFonts w:ascii="Times New Roman" w:eastAsia="Times New Roman" w:hAnsi="Times New Roman" w:cs="Times New Roman"/>
          <w:color w:val="222222"/>
          <w:kern w:val="0"/>
          <w:sz w:val="24"/>
          <w:szCs w:val="24"/>
          <w:lang w:eastAsia="zh-CN"/>
          <w14:ligatures w14:val="none"/>
        </w:rPr>
      </w:pPr>
      <w:r w:rsidRPr="00FC0C2E">
        <w:rPr>
          <w:rFonts w:ascii="Times New Roman" w:eastAsia="Times New Roman" w:hAnsi="Times New Roman" w:cs="Times New Roman"/>
          <w:color w:val="222222"/>
          <w:kern w:val="0"/>
          <w:sz w:val="24"/>
          <w:szCs w:val="24"/>
          <w:lang w:eastAsia="zh-CN"/>
          <w14:ligatures w14:val="none"/>
        </w:rPr>
        <w:t>Школьная раздевалка – это не просто место для хранения одежды и обуви, а важная часть школьной инфраструктуры, оказывающая значительное влияние на комфорт, гигиену и общее самочувствие учащихся. Часто, в силу ограниченного финансирования и устаревших представлений, школьные раздевалки остаются недостаточно функцион</w:t>
      </w:r>
      <w:r w:rsidR="00B57162" w:rsidRPr="00FC0C2E">
        <w:rPr>
          <w:rFonts w:ascii="Times New Roman" w:eastAsia="Times New Roman" w:hAnsi="Times New Roman" w:cs="Times New Roman"/>
          <w:color w:val="222222"/>
          <w:kern w:val="0"/>
          <w:sz w:val="24"/>
          <w:szCs w:val="24"/>
          <w:lang w:eastAsia="zh-CN"/>
          <w14:ligatures w14:val="none"/>
        </w:rPr>
        <w:t xml:space="preserve">альными и </w:t>
      </w:r>
      <w:r w:rsidRPr="00FC0C2E">
        <w:rPr>
          <w:rFonts w:ascii="Times New Roman" w:eastAsia="Times New Roman" w:hAnsi="Times New Roman" w:cs="Times New Roman"/>
          <w:color w:val="222222"/>
          <w:kern w:val="0"/>
          <w:sz w:val="24"/>
          <w:szCs w:val="24"/>
          <w:lang w:eastAsia="zh-CN"/>
          <w14:ligatures w14:val="none"/>
        </w:rPr>
        <w:t>привлекательными.</w:t>
      </w:r>
    </w:p>
    <w:p w:rsidR="00A46DCE" w:rsidRPr="00FC0C2E" w:rsidRDefault="00A46DCE" w:rsidP="00B57162">
      <w:pPr>
        <w:spacing w:after="0" w:line="240" w:lineRule="auto"/>
        <w:ind w:firstLine="708"/>
        <w:jc w:val="both"/>
        <w:rPr>
          <w:rFonts w:ascii="Times New Roman" w:eastAsia="Times New Roman" w:hAnsi="Times New Roman" w:cs="Times New Roman"/>
          <w:color w:val="222222"/>
          <w:kern w:val="0"/>
          <w:sz w:val="24"/>
          <w:szCs w:val="24"/>
          <w:lang w:eastAsia="zh-CN"/>
          <w14:ligatures w14:val="none"/>
        </w:rPr>
      </w:pPr>
      <w:r w:rsidRPr="00FC0C2E">
        <w:rPr>
          <w:rFonts w:ascii="Times New Roman" w:eastAsia="Times New Roman" w:hAnsi="Times New Roman" w:cs="Times New Roman"/>
          <w:color w:val="222222"/>
          <w:kern w:val="0"/>
          <w:sz w:val="24"/>
          <w:szCs w:val="24"/>
          <w:lang w:eastAsia="zh-CN"/>
          <w14:ligatures w14:val="none"/>
        </w:rPr>
        <w:t xml:space="preserve"> В настоящий момент мы рассматриваем</w:t>
      </w:r>
      <w:r w:rsidR="00B57162" w:rsidRPr="00FC0C2E">
        <w:rPr>
          <w:rFonts w:ascii="Times New Roman" w:eastAsia="Times New Roman" w:hAnsi="Times New Roman" w:cs="Times New Roman"/>
          <w:color w:val="222222"/>
          <w:kern w:val="0"/>
          <w:sz w:val="24"/>
          <w:szCs w:val="24"/>
          <w:lang w:eastAsia="zh-CN"/>
          <w14:ligatures w14:val="none"/>
        </w:rPr>
        <w:t xml:space="preserve"> необходимость и возможность</w:t>
      </w:r>
      <w:r w:rsidRPr="00FC0C2E">
        <w:rPr>
          <w:rFonts w:ascii="Times New Roman" w:eastAsia="Times New Roman" w:hAnsi="Times New Roman" w:cs="Times New Roman"/>
          <w:color w:val="222222"/>
          <w:kern w:val="0"/>
          <w:sz w:val="24"/>
          <w:szCs w:val="24"/>
          <w:lang w:eastAsia="zh-CN"/>
          <w14:ligatures w14:val="none"/>
        </w:rPr>
        <w:t xml:space="preserve"> реконструировать школьную раздевалку с целью создания более удобной, безопасной и гигиеничной среды для школьников.</w:t>
      </w:r>
    </w:p>
    <w:p w:rsidR="00A46DCE" w:rsidRPr="00FC0C2E" w:rsidRDefault="00A46DCE" w:rsidP="00B57162">
      <w:pPr>
        <w:spacing w:after="0" w:line="240" w:lineRule="auto"/>
        <w:ind w:firstLine="708"/>
        <w:jc w:val="both"/>
        <w:rPr>
          <w:rFonts w:ascii="Times New Roman" w:eastAsia="Times New Roman" w:hAnsi="Times New Roman" w:cs="Times New Roman"/>
          <w:color w:val="222222"/>
          <w:kern w:val="0"/>
          <w:sz w:val="24"/>
          <w:szCs w:val="24"/>
          <w14:ligatures w14:val="none"/>
        </w:rPr>
      </w:pPr>
      <w:r w:rsidRPr="00FC0C2E">
        <w:rPr>
          <w:rFonts w:ascii="Times New Roman" w:eastAsia="Times New Roman" w:hAnsi="Times New Roman" w:cs="Times New Roman"/>
          <w:color w:val="222222"/>
          <w:kern w:val="0"/>
          <w:sz w:val="24"/>
          <w:szCs w:val="24"/>
          <w14:ligatures w14:val="none"/>
        </w:rPr>
        <w:t>Традиционно школьным раздевалкам уделялось мало внимания, что приводило к ряду проблем:</w:t>
      </w:r>
    </w:p>
    <w:p w:rsidR="00A46DCE" w:rsidRPr="00FC0C2E" w:rsidRDefault="00A46DCE" w:rsidP="00DC213F">
      <w:pPr>
        <w:pStyle w:val="a7"/>
        <w:numPr>
          <w:ilvl w:val="0"/>
          <w:numId w:val="15"/>
        </w:numPr>
        <w:spacing w:after="0" w:line="240" w:lineRule="auto"/>
        <w:jc w:val="both"/>
        <w:rPr>
          <w:rFonts w:ascii="Times New Roman" w:eastAsia="Times New Roman" w:hAnsi="Times New Roman" w:cs="Times New Roman"/>
          <w:color w:val="222222"/>
          <w:kern w:val="0"/>
          <w:sz w:val="24"/>
          <w:szCs w:val="24"/>
          <w14:ligatures w14:val="none"/>
        </w:rPr>
      </w:pPr>
      <w:r w:rsidRPr="00FC0C2E">
        <w:rPr>
          <w:rFonts w:ascii="Times New Roman" w:eastAsia="Times New Roman" w:hAnsi="Times New Roman" w:cs="Times New Roman"/>
          <w:color w:val="222222"/>
          <w:kern w:val="0"/>
          <w:sz w:val="24"/>
          <w:szCs w:val="24"/>
          <w14:ligatures w14:val="none"/>
        </w:rPr>
        <w:t>Недостаток места и переполненность</w:t>
      </w:r>
      <w:proofErr w:type="gramStart"/>
      <w:r w:rsidRPr="00FC0C2E">
        <w:rPr>
          <w:rFonts w:ascii="Times New Roman" w:eastAsia="Times New Roman" w:hAnsi="Times New Roman" w:cs="Times New Roman"/>
          <w:color w:val="222222"/>
          <w:kern w:val="0"/>
          <w:sz w:val="24"/>
          <w:szCs w:val="24"/>
          <w14:ligatures w14:val="none"/>
        </w:rPr>
        <w:t>: Особенно</w:t>
      </w:r>
      <w:proofErr w:type="gramEnd"/>
      <w:r w:rsidRPr="00FC0C2E">
        <w:rPr>
          <w:rFonts w:ascii="Times New Roman" w:eastAsia="Times New Roman" w:hAnsi="Times New Roman" w:cs="Times New Roman"/>
          <w:color w:val="222222"/>
          <w:kern w:val="0"/>
          <w:sz w:val="24"/>
          <w:szCs w:val="24"/>
          <w14:ligatures w14:val="none"/>
        </w:rPr>
        <w:t xml:space="preserve"> остро эта проблема ощущается в холодное время года, когда учащимся необходимо размещать верхнюю одежду, обувь и спортивную форму.</w:t>
      </w:r>
    </w:p>
    <w:p w:rsidR="00B57162" w:rsidRPr="00FC0C2E" w:rsidRDefault="00B57162" w:rsidP="00B57162">
      <w:pPr>
        <w:pStyle w:val="a7"/>
        <w:numPr>
          <w:ilvl w:val="0"/>
          <w:numId w:val="15"/>
        </w:numPr>
        <w:spacing w:after="0" w:line="240" w:lineRule="auto"/>
        <w:jc w:val="both"/>
        <w:rPr>
          <w:rFonts w:ascii="Times New Roman" w:eastAsia="Times New Roman" w:hAnsi="Times New Roman" w:cs="Times New Roman"/>
          <w:color w:val="222222"/>
          <w:kern w:val="0"/>
          <w:sz w:val="24"/>
          <w:szCs w:val="24"/>
          <w14:ligatures w14:val="none"/>
        </w:rPr>
      </w:pPr>
      <w:r w:rsidRPr="00FC0C2E">
        <w:rPr>
          <w:rFonts w:ascii="Times New Roman" w:eastAsia="Times New Roman" w:hAnsi="Times New Roman" w:cs="Times New Roman"/>
          <w:color w:val="222222"/>
          <w:kern w:val="0"/>
          <w:sz w:val="24"/>
          <w:szCs w:val="24"/>
          <w14:ligatures w14:val="none"/>
        </w:rPr>
        <w:t>Недостаточная организация пространства.</w:t>
      </w:r>
    </w:p>
    <w:p w:rsidR="00A46DCE" w:rsidRPr="00FC0C2E" w:rsidRDefault="00A46DCE" w:rsidP="00B57162">
      <w:pPr>
        <w:pStyle w:val="a7"/>
        <w:numPr>
          <w:ilvl w:val="0"/>
          <w:numId w:val="15"/>
        </w:numPr>
        <w:spacing w:after="0" w:line="240" w:lineRule="auto"/>
        <w:jc w:val="both"/>
        <w:rPr>
          <w:rFonts w:ascii="Times New Roman" w:eastAsia="Times New Roman" w:hAnsi="Times New Roman" w:cs="Times New Roman"/>
          <w:color w:val="222222"/>
          <w:kern w:val="0"/>
          <w:sz w:val="24"/>
          <w:szCs w:val="24"/>
          <w14:ligatures w14:val="none"/>
        </w:rPr>
      </w:pPr>
      <w:r w:rsidRPr="00FC0C2E">
        <w:rPr>
          <w:rFonts w:ascii="Times New Roman" w:eastAsia="Times New Roman" w:hAnsi="Times New Roman" w:cs="Times New Roman"/>
          <w:color w:val="222222"/>
          <w:kern w:val="0"/>
          <w:sz w:val="24"/>
          <w:szCs w:val="24"/>
          <w14:ligatures w14:val="none"/>
        </w:rPr>
        <w:t xml:space="preserve">Небезопасность: Отсутствие надлежащего освещения, </w:t>
      </w:r>
      <w:r w:rsidR="00B57162" w:rsidRPr="00FC0C2E">
        <w:rPr>
          <w:rFonts w:ascii="Times New Roman" w:eastAsia="Times New Roman" w:hAnsi="Times New Roman" w:cs="Times New Roman"/>
          <w:color w:val="222222"/>
          <w:kern w:val="0"/>
          <w:sz w:val="24"/>
          <w:szCs w:val="24"/>
          <w14:ligatures w14:val="none"/>
        </w:rPr>
        <w:t>устаревшие</w:t>
      </w:r>
      <w:r w:rsidRPr="00FC0C2E">
        <w:rPr>
          <w:rFonts w:ascii="Times New Roman" w:eastAsia="Times New Roman" w:hAnsi="Times New Roman" w:cs="Times New Roman"/>
          <w:color w:val="222222"/>
          <w:kern w:val="0"/>
          <w:sz w:val="24"/>
          <w:szCs w:val="24"/>
          <w14:ligatures w14:val="none"/>
        </w:rPr>
        <w:t xml:space="preserve"> конструкции могут способствовать травматизму.</w:t>
      </w:r>
    </w:p>
    <w:p w:rsidR="00A46DCE" w:rsidRPr="00FC0C2E" w:rsidRDefault="00A46DCE" w:rsidP="00B57162">
      <w:pPr>
        <w:pStyle w:val="a7"/>
        <w:numPr>
          <w:ilvl w:val="0"/>
          <w:numId w:val="15"/>
        </w:numPr>
        <w:spacing w:after="0" w:line="240" w:lineRule="auto"/>
        <w:jc w:val="both"/>
        <w:rPr>
          <w:rFonts w:ascii="Times New Roman" w:eastAsia="Times New Roman" w:hAnsi="Times New Roman" w:cs="Times New Roman"/>
          <w:color w:val="222222"/>
          <w:kern w:val="0"/>
          <w:sz w:val="24"/>
          <w:szCs w:val="24"/>
          <w14:ligatures w14:val="none"/>
        </w:rPr>
      </w:pPr>
      <w:r w:rsidRPr="00FC0C2E">
        <w:rPr>
          <w:rFonts w:ascii="Times New Roman" w:eastAsia="Times New Roman" w:hAnsi="Times New Roman" w:cs="Times New Roman"/>
          <w:color w:val="222222"/>
          <w:kern w:val="0"/>
          <w:sz w:val="24"/>
          <w:szCs w:val="24"/>
          <w14:ligatures w14:val="none"/>
        </w:rPr>
        <w:t>Непривлекательный внешний вид: Устаревший дизайн раздевалки негативно влия</w:t>
      </w:r>
      <w:r w:rsidR="00B57162" w:rsidRPr="00FC0C2E">
        <w:rPr>
          <w:rFonts w:ascii="Times New Roman" w:eastAsia="Times New Roman" w:hAnsi="Times New Roman" w:cs="Times New Roman"/>
          <w:color w:val="222222"/>
          <w:kern w:val="0"/>
          <w:sz w:val="24"/>
          <w:szCs w:val="24"/>
          <w14:ligatures w14:val="none"/>
        </w:rPr>
        <w:t>ет</w:t>
      </w:r>
      <w:r w:rsidRPr="00FC0C2E">
        <w:rPr>
          <w:rFonts w:ascii="Times New Roman" w:eastAsia="Times New Roman" w:hAnsi="Times New Roman" w:cs="Times New Roman"/>
          <w:color w:val="222222"/>
          <w:kern w:val="0"/>
          <w:sz w:val="24"/>
          <w:szCs w:val="24"/>
          <w14:ligatures w14:val="none"/>
        </w:rPr>
        <w:t xml:space="preserve"> на эстетическое восприятие школьного пространства.</w:t>
      </w:r>
      <w:r w:rsidR="00B57162" w:rsidRPr="00FC0C2E">
        <w:rPr>
          <w:rFonts w:ascii="Times New Roman" w:eastAsia="Times New Roman" w:hAnsi="Times New Roman" w:cs="Times New Roman"/>
          <w:color w:val="222222"/>
          <w:kern w:val="0"/>
          <w:sz w:val="24"/>
          <w:szCs w:val="24"/>
          <w14:ligatures w14:val="none"/>
        </w:rPr>
        <w:t xml:space="preserve"> </w:t>
      </w:r>
    </w:p>
    <w:p w:rsidR="00A46DCE" w:rsidRPr="00FC0C2E" w:rsidRDefault="00B57162" w:rsidP="00B57162">
      <w:pPr>
        <w:spacing w:after="0" w:line="240" w:lineRule="auto"/>
        <w:jc w:val="both"/>
        <w:rPr>
          <w:rFonts w:ascii="Times New Roman" w:eastAsia="Times New Roman" w:hAnsi="Times New Roman" w:cs="Times New Roman"/>
          <w:color w:val="222222"/>
          <w:kern w:val="0"/>
          <w:sz w:val="24"/>
          <w:szCs w:val="24"/>
          <w14:ligatures w14:val="none"/>
        </w:rPr>
      </w:pPr>
      <w:r w:rsidRPr="00FC0C2E">
        <w:rPr>
          <w:rFonts w:ascii="Times New Roman" w:eastAsia="Times New Roman" w:hAnsi="Times New Roman" w:cs="Times New Roman"/>
          <w:color w:val="222222"/>
          <w:kern w:val="0"/>
          <w:sz w:val="24"/>
          <w:szCs w:val="24"/>
          <w14:ligatures w14:val="none"/>
        </w:rPr>
        <w:t xml:space="preserve">      </w:t>
      </w:r>
      <w:r w:rsidR="00A46DCE" w:rsidRPr="00FC0C2E">
        <w:rPr>
          <w:rFonts w:ascii="Times New Roman" w:eastAsia="Times New Roman" w:hAnsi="Times New Roman" w:cs="Times New Roman"/>
          <w:color w:val="222222"/>
          <w:kern w:val="0"/>
          <w:sz w:val="24"/>
          <w:szCs w:val="24"/>
          <w14:ligatures w14:val="none"/>
        </w:rPr>
        <w:t>Реконструкция школьной раздевалки позволит решить эти проблемы и создать более благоприятные условия для обучения и развития школьников.</w:t>
      </w:r>
    </w:p>
    <w:p w:rsidR="00762735" w:rsidRPr="00FC0C2E" w:rsidRDefault="00762735" w:rsidP="00B57162">
      <w:pPr>
        <w:shd w:val="clear" w:color="auto" w:fill="FFFFFF"/>
        <w:spacing w:before="120" w:after="120" w:line="240" w:lineRule="auto"/>
        <w:jc w:val="both"/>
        <w:rPr>
          <w:rFonts w:ascii="Times New Roman" w:eastAsia="Times New Roman" w:hAnsi="Times New Roman" w:cs="Times New Roman"/>
          <w:bCs/>
          <w:color w:val="000000"/>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t>Главная идея нашего проекта</w:t>
      </w:r>
      <w:r w:rsidRPr="00FC0C2E">
        <w:rPr>
          <w:rFonts w:ascii="Times New Roman" w:eastAsia="Times New Roman" w:hAnsi="Times New Roman" w:cs="Times New Roman"/>
          <w:b/>
          <w:kern w:val="0"/>
          <w:sz w:val="24"/>
          <w:szCs w:val="24"/>
          <w:lang w:eastAsia="ru-RU"/>
          <w14:ligatures w14:val="none"/>
        </w:rPr>
        <w:t xml:space="preserve"> </w:t>
      </w:r>
      <w:r w:rsidRPr="00FC0C2E">
        <w:rPr>
          <w:rFonts w:ascii="Times New Roman" w:eastAsia="Times New Roman" w:hAnsi="Times New Roman" w:cs="Times New Roman"/>
          <w:color w:val="252525"/>
          <w:kern w:val="0"/>
          <w:sz w:val="24"/>
          <w:szCs w:val="24"/>
          <w:lang w:eastAsia="ru-RU"/>
          <w14:ligatures w14:val="none"/>
        </w:rPr>
        <w:t>– </w:t>
      </w:r>
      <w:r w:rsidRPr="00FC0C2E">
        <w:rPr>
          <w:rFonts w:ascii="Times New Roman" w:eastAsia="Times New Roman" w:hAnsi="Times New Roman" w:cs="Times New Roman"/>
          <w:bCs/>
          <w:color w:val="000000"/>
          <w:kern w:val="0"/>
          <w:sz w:val="24"/>
          <w:szCs w:val="24"/>
          <w:lang w:eastAsia="ru-RU"/>
          <w14:ligatures w14:val="none"/>
        </w:rPr>
        <w:t>создание современн</w:t>
      </w:r>
      <w:r w:rsidR="00F53754" w:rsidRPr="00FC0C2E">
        <w:rPr>
          <w:rFonts w:ascii="Times New Roman" w:eastAsia="Times New Roman" w:hAnsi="Times New Roman" w:cs="Times New Roman"/>
          <w:bCs/>
          <w:color w:val="000000"/>
          <w:kern w:val="0"/>
          <w:sz w:val="24"/>
          <w:szCs w:val="24"/>
          <w:lang w:eastAsia="ru-RU"/>
          <w14:ligatures w14:val="none"/>
        </w:rPr>
        <w:t>ой и комфортной раздевалки для обучающихся</w:t>
      </w:r>
      <w:r w:rsidRPr="00FC0C2E">
        <w:rPr>
          <w:rFonts w:ascii="Times New Roman" w:eastAsia="Times New Roman" w:hAnsi="Times New Roman" w:cs="Times New Roman"/>
          <w:bCs/>
          <w:color w:val="000000"/>
          <w:kern w:val="0"/>
          <w:sz w:val="24"/>
          <w:szCs w:val="24"/>
          <w:lang w:eastAsia="ru-RU"/>
          <w14:ligatures w14:val="none"/>
        </w:rPr>
        <w:t>.</w:t>
      </w:r>
    </w:p>
    <w:p w:rsidR="003B0EF8" w:rsidRPr="00FC0C2E" w:rsidRDefault="003B0EF8" w:rsidP="00B57162">
      <w:pPr>
        <w:shd w:val="clear" w:color="auto" w:fill="FFFFFF"/>
        <w:spacing w:before="120" w:after="120" w:line="240" w:lineRule="auto"/>
        <w:jc w:val="both"/>
        <w:rPr>
          <w:rFonts w:ascii="Times New Roman" w:eastAsia="Times New Roman" w:hAnsi="Times New Roman" w:cs="Times New Roman"/>
          <w:color w:val="000000"/>
          <w:kern w:val="0"/>
          <w:sz w:val="24"/>
          <w:szCs w:val="24"/>
          <w:lang w:eastAsia="ru-RU"/>
          <w14:ligatures w14:val="none"/>
        </w:rPr>
      </w:pPr>
    </w:p>
    <w:p w:rsidR="00E21093" w:rsidRPr="00FC0C2E" w:rsidRDefault="00E21093" w:rsidP="00E21093">
      <w:pPr>
        <w:pStyle w:val="a7"/>
        <w:numPr>
          <w:ilvl w:val="1"/>
          <w:numId w:val="1"/>
        </w:numPr>
        <w:rPr>
          <w:rFonts w:ascii="Times New Roman" w:hAnsi="Times New Roman" w:cs="Times New Roman"/>
          <w:b/>
          <w:bCs/>
          <w:color w:val="0070C0"/>
          <w:sz w:val="24"/>
          <w:szCs w:val="24"/>
        </w:rPr>
      </w:pPr>
      <w:r w:rsidRPr="00FC0C2E">
        <w:rPr>
          <w:rFonts w:ascii="Times New Roman" w:hAnsi="Times New Roman" w:cs="Times New Roman"/>
          <w:b/>
          <w:bCs/>
          <w:color w:val="0070C0"/>
          <w:sz w:val="24"/>
          <w:szCs w:val="24"/>
        </w:rPr>
        <w:t>Обоснование актуальности</w:t>
      </w:r>
    </w:p>
    <w:p w:rsidR="00E953CB" w:rsidRPr="00FC0C2E" w:rsidRDefault="00E953CB" w:rsidP="00E953CB">
      <w:pPr>
        <w:spacing w:after="0"/>
        <w:rPr>
          <w:rFonts w:ascii="Times New Roman" w:hAnsi="Times New Roman" w:cs="Times New Roman"/>
          <w:color w:val="FF0000"/>
          <w:sz w:val="24"/>
          <w:szCs w:val="24"/>
        </w:rPr>
      </w:pPr>
      <w:r w:rsidRPr="00FC0C2E">
        <w:rPr>
          <w:rFonts w:ascii="Times New Roman" w:hAnsi="Times New Roman" w:cs="Times New Roman"/>
          <w:color w:val="FF0000"/>
          <w:sz w:val="24"/>
          <w:szCs w:val="24"/>
        </w:rPr>
        <w:t>Целевая аудитория проекта:</w:t>
      </w:r>
    </w:p>
    <w:p w:rsidR="00E953CB" w:rsidRPr="00FC0C2E" w:rsidRDefault="00E953CB" w:rsidP="00E953CB">
      <w:pPr>
        <w:spacing w:after="0"/>
        <w:rPr>
          <w:rFonts w:ascii="Times New Roman" w:hAnsi="Times New Roman" w:cs="Times New Roman"/>
          <w:sz w:val="24"/>
          <w:szCs w:val="24"/>
        </w:rPr>
      </w:pPr>
      <w:r w:rsidRPr="00FC0C2E">
        <w:rPr>
          <w:rFonts w:ascii="Times New Roman" w:hAnsi="Times New Roman" w:cs="Times New Roman"/>
          <w:sz w:val="24"/>
          <w:szCs w:val="24"/>
        </w:rPr>
        <w:t>учащиеся школы (участники программы «Орлята России», активисты РДДМ «Движение Первых»), педагоги, родители</w:t>
      </w:r>
    </w:p>
    <w:p w:rsidR="00E953CB" w:rsidRPr="00FC0C2E" w:rsidRDefault="00E953CB" w:rsidP="00E953CB">
      <w:pPr>
        <w:spacing w:after="0"/>
        <w:rPr>
          <w:rFonts w:ascii="Times New Roman" w:hAnsi="Times New Roman" w:cs="Times New Roman"/>
          <w:sz w:val="24"/>
          <w:szCs w:val="24"/>
        </w:rPr>
      </w:pPr>
    </w:p>
    <w:p w:rsidR="00E245C8" w:rsidRPr="00FC0C2E" w:rsidRDefault="00E953CB" w:rsidP="00E245C8">
      <w:pPr>
        <w:spacing w:after="200" w:line="276" w:lineRule="auto"/>
        <w:rPr>
          <w:rFonts w:ascii="Times New Roman" w:eastAsia="Calibri" w:hAnsi="Times New Roman" w:cs="Times New Roman"/>
          <w:color w:val="FF0000"/>
          <w:kern w:val="0"/>
          <w:sz w:val="24"/>
          <w:szCs w:val="24"/>
          <w14:ligatures w14:val="none"/>
        </w:rPr>
      </w:pPr>
      <w:r w:rsidRPr="00FC0C2E">
        <w:rPr>
          <w:rFonts w:ascii="Times New Roman" w:eastAsia="Calibri" w:hAnsi="Times New Roman" w:cs="Times New Roman"/>
          <w:color w:val="FF0000"/>
          <w:kern w:val="0"/>
          <w:sz w:val="24"/>
          <w:szCs w:val="24"/>
          <w14:ligatures w14:val="none"/>
        </w:rPr>
        <w:t>Проблема (запрос) целевой аудитории</w:t>
      </w:r>
    </w:p>
    <w:p w:rsidR="00E245C8" w:rsidRPr="00FC0C2E" w:rsidRDefault="00F53754" w:rsidP="00E245C8">
      <w:pPr>
        <w:spacing w:after="0" w:line="276" w:lineRule="auto"/>
        <w:ind w:firstLine="708"/>
        <w:rPr>
          <w:rFonts w:ascii="Times New Roman" w:eastAsia="Times New Roman" w:hAnsi="Times New Roman" w:cs="Times New Roman"/>
          <w:kern w:val="0"/>
          <w:sz w:val="24"/>
          <w:szCs w:val="24"/>
          <w:lang w:eastAsia="ru-RU"/>
          <w14:ligatures w14:val="none"/>
        </w:rPr>
      </w:pPr>
      <w:r w:rsidRPr="00FC0C2E">
        <w:rPr>
          <w:rFonts w:ascii="Times New Roman" w:eastAsia="Calibri" w:hAnsi="Times New Roman" w:cs="Times New Roman"/>
          <w:kern w:val="0"/>
          <w:sz w:val="24"/>
          <w:szCs w:val="24"/>
          <w14:ligatures w14:val="none"/>
        </w:rPr>
        <w:t>Обследовав нашу школу,</w:t>
      </w:r>
      <w:r w:rsidR="00A673BE" w:rsidRPr="00FC0C2E">
        <w:rPr>
          <w:rFonts w:ascii="Times New Roman" w:eastAsia="Calibri" w:hAnsi="Times New Roman" w:cs="Times New Roman"/>
          <w:kern w:val="0"/>
          <w:sz w:val="24"/>
          <w:szCs w:val="24"/>
          <w14:ligatures w14:val="none"/>
        </w:rPr>
        <w:t xml:space="preserve"> </w:t>
      </w:r>
      <w:r w:rsidRPr="00FC0C2E">
        <w:rPr>
          <w:rFonts w:ascii="Times New Roman" w:eastAsia="Calibri" w:hAnsi="Times New Roman" w:cs="Times New Roman"/>
          <w:kern w:val="0"/>
          <w:sz w:val="24"/>
          <w:szCs w:val="24"/>
          <w14:ligatures w14:val="none"/>
        </w:rPr>
        <w:t xml:space="preserve">мы выявили проблему функциональности и эстетичности </w:t>
      </w:r>
      <w:r w:rsidR="00A673BE" w:rsidRPr="00FC0C2E">
        <w:rPr>
          <w:rFonts w:ascii="Times New Roman" w:eastAsia="Calibri" w:hAnsi="Times New Roman" w:cs="Times New Roman"/>
          <w:kern w:val="0"/>
          <w:sz w:val="24"/>
          <w:szCs w:val="24"/>
          <w14:ligatures w14:val="none"/>
        </w:rPr>
        <w:t xml:space="preserve">помещения школьной раздевалки. </w:t>
      </w:r>
      <w:r w:rsidR="00A673BE" w:rsidRPr="00FC0C2E">
        <w:rPr>
          <w:rFonts w:ascii="Times New Roman" w:eastAsia="Calibri" w:hAnsi="Times New Roman" w:cs="Times New Roman"/>
          <w:kern w:val="0"/>
          <w:sz w:val="24"/>
          <w:szCs w:val="24"/>
          <w:lang w:eastAsia="ru-RU"/>
          <w14:ligatures w14:val="none"/>
        </w:rPr>
        <w:t xml:space="preserve">Представив себя на месте родителя и </w:t>
      </w:r>
      <w:r w:rsidR="00E245C8" w:rsidRPr="00FC0C2E">
        <w:rPr>
          <w:rFonts w:ascii="Times New Roman" w:eastAsia="Calibri" w:hAnsi="Times New Roman" w:cs="Times New Roman"/>
          <w:kern w:val="0"/>
          <w:sz w:val="24"/>
          <w:szCs w:val="24"/>
          <w:lang w:eastAsia="ru-RU"/>
          <w14:ligatures w14:val="none"/>
        </w:rPr>
        <w:t xml:space="preserve">ребенка, </w:t>
      </w:r>
      <w:r w:rsidR="00E245C8" w:rsidRPr="00FC0C2E">
        <w:rPr>
          <w:rFonts w:ascii="Times New Roman" w:eastAsia="Calibri" w:hAnsi="Times New Roman" w:cs="Times New Roman"/>
          <w:kern w:val="0"/>
          <w:sz w:val="24"/>
          <w:szCs w:val="24"/>
          <w:lang w:eastAsia="ru-RU"/>
          <w14:ligatures w14:val="none"/>
        </w:rPr>
        <w:lastRenderedPageBreak/>
        <w:t>попадающ</w:t>
      </w:r>
      <w:r w:rsidR="00A673BE" w:rsidRPr="00FC0C2E">
        <w:rPr>
          <w:rFonts w:ascii="Times New Roman" w:eastAsia="Calibri" w:hAnsi="Times New Roman" w:cs="Times New Roman"/>
          <w:kern w:val="0"/>
          <w:sz w:val="24"/>
          <w:szCs w:val="24"/>
          <w:lang w:eastAsia="ru-RU"/>
          <w14:ligatures w14:val="none"/>
        </w:rPr>
        <w:t>их</w:t>
      </w:r>
      <w:r w:rsidR="00E245C8" w:rsidRPr="00FC0C2E">
        <w:rPr>
          <w:rFonts w:ascii="Times New Roman" w:eastAsia="Calibri" w:hAnsi="Times New Roman" w:cs="Times New Roman"/>
          <w:kern w:val="0"/>
          <w:sz w:val="24"/>
          <w:szCs w:val="24"/>
          <w:lang w:eastAsia="ru-RU"/>
          <w14:ligatures w14:val="none"/>
        </w:rPr>
        <w:t xml:space="preserve"> в нашу образовательную </w:t>
      </w:r>
      <w:r w:rsidR="008D53DA" w:rsidRPr="00FC0C2E">
        <w:rPr>
          <w:rFonts w:ascii="Times New Roman" w:eastAsia="Calibri" w:hAnsi="Times New Roman" w:cs="Times New Roman"/>
          <w:kern w:val="0"/>
          <w:sz w:val="24"/>
          <w:szCs w:val="24"/>
          <w:lang w:eastAsia="ru-RU"/>
          <w14:ligatures w14:val="none"/>
        </w:rPr>
        <w:t xml:space="preserve">среду, </w:t>
      </w:r>
      <w:r w:rsidR="00A673BE" w:rsidRPr="00FC0C2E">
        <w:rPr>
          <w:rFonts w:ascii="Times New Roman" w:eastAsia="Calibri" w:hAnsi="Times New Roman" w:cs="Times New Roman"/>
          <w:kern w:val="0"/>
          <w:sz w:val="24"/>
          <w:szCs w:val="24"/>
          <w:lang w:eastAsia="ru-RU"/>
          <w14:ligatures w14:val="none"/>
        </w:rPr>
        <w:t xml:space="preserve">мы отметили </w:t>
      </w:r>
      <w:r w:rsidR="00E245C8" w:rsidRPr="00FC0C2E">
        <w:rPr>
          <w:rFonts w:ascii="Times New Roman" w:eastAsia="Calibri" w:hAnsi="Times New Roman" w:cs="Times New Roman"/>
          <w:kern w:val="0"/>
          <w:sz w:val="24"/>
          <w:szCs w:val="24"/>
          <w:lang w:eastAsia="ru-RU"/>
          <w14:ligatures w14:val="none"/>
        </w:rPr>
        <w:t>не о</w:t>
      </w:r>
      <w:r w:rsidR="008D53DA" w:rsidRPr="00FC0C2E">
        <w:rPr>
          <w:rFonts w:ascii="Times New Roman" w:eastAsia="Calibri" w:hAnsi="Times New Roman" w:cs="Times New Roman"/>
          <w:kern w:val="0"/>
          <w:sz w:val="24"/>
          <w:szCs w:val="24"/>
          <w:lang w:eastAsia="ru-RU"/>
          <w14:ligatures w14:val="none"/>
        </w:rPr>
        <w:t xml:space="preserve">чень привлекательное помещение </w:t>
      </w:r>
      <w:r w:rsidR="00E245C8" w:rsidRPr="00FC0C2E">
        <w:rPr>
          <w:rFonts w:ascii="Times New Roman" w:eastAsia="Calibri" w:hAnsi="Times New Roman" w:cs="Times New Roman"/>
          <w:kern w:val="0"/>
          <w:sz w:val="24"/>
          <w:szCs w:val="24"/>
          <w:lang w:eastAsia="ru-RU"/>
          <w14:ligatures w14:val="none"/>
        </w:rPr>
        <w:t>школьн</w:t>
      </w:r>
      <w:r w:rsidR="008D53DA" w:rsidRPr="00FC0C2E">
        <w:rPr>
          <w:rFonts w:ascii="Times New Roman" w:eastAsia="Calibri" w:hAnsi="Times New Roman" w:cs="Times New Roman"/>
          <w:kern w:val="0"/>
          <w:sz w:val="24"/>
          <w:szCs w:val="24"/>
          <w:lang w:eastAsia="ru-RU"/>
          <w14:ligatures w14:val="none"/>
        </w:rPr>
        <w:t>ой</w:t>
      </w:r>
      <w:r w:rsidR="00E245C8" w:rsidRPr="00FC0C2E">
        <w:rPr>
          <w:rFonts w:ascii="Times New Roman" w:eastAsia="Calibri" w:hAnsi="Times New Roman" w:cs="Times New Roman"/>
          <w:kern w:val="0"/>
          <w:sz w:val="24"/>
          <w:szCs w:val="24"/>
          <w:lang w:eastAsia="ru-RU"/>
          <w14:ligatures w14:val="none"/>
        </w:rPr>
        <w:t xml:space="preserve"> раздевалк</w:t>
      </w:r>
      <w:r w:rsidR="008D53DA" w:rsidRPr="00FC0C2E">
        <w:rPr>
          <w:rFonts w:ascii="Times New Roman" w:eastAsia="Calibri" w:hAnsi="Times New Roman" w:cs="Times New Roman"/>
          <w:kern w:val="0"/>
          <w:sz w:val="24"/>
          <w:szCs w:val="24"/>
          <w:lang w:eastAsia="ru-RU"/>
          <w14:ligatures w14:val="none"/>
        </w:rPr>
        <w:t>и.</w:t>
      </w:r>
      <w:r w:rsidR="00E245C8" w:rsidRPr="00FC0C2E">
        <w:rPr>
          <w:rFonts w:ascii="Times New Roman" w:eastAsia="Calibri" w:hAnsi="Times New Roman" w:cs="Times New Roman"/>
          <w:kern w:val="0"/>
          <w:sz w:val="24"/>
          <w:szCs w:val="24"/>
          <w:lang w:eastAsia="ru-RU"/>
          <w14:ligatures w14:val="none"/>
        </w:rPr>
        <w:t xml:space="preserve"> </w:t>
      </w:r>
    </w:p>
    <w:p w:rsidR="00E245C8" w:rsidRPr="00FC0C2E" w:rsidRDefault="00E245C8" w:rsidP="00E245C8">
      <w:pPr>
        <w:spacing w:after="0" w:line="276" w:lineRule="auto"/>
        <w:ind w:firstLine="708"/>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Задача взрослых -сделать раздевалку комфортной, уютной и красивой.</w:t>
      </w:r>
    </w:p>
    <w:p w:rsidR="00610DE0" w:rsidRPr="00FC0C2E" w:rsidRDefault="00610DE0" w:rsidP="00610DE0">
      <w:pPr>
        <w:spacing w:after="0" w:line="240" w:lineRule="auto"/>
        <w:rPr>
          <w:rFonts w:ascii="Times New Roman" w:eastAsia="Calibri" w:hAnsi="Times New Roman" w:cs="Times New Roman"/>
          <w:bCs/>
          <w:iCs/>
          <w:color w:val="000000" w:themeColor="text1"/>
          <w:kern w:val="0"/>
          <w:sz w:val="24"/>
          <w:szCs w:val="24"/>
          <w14:ligatures w14:val="none"/>
        </w:rPr>
      </w:pPr>
      <w:r w:rsidRPr="00FC0C2E">
        <w:rPr>
          <w:rFonts w:ascii="Times New Roman" w:eastAsia="Calibri" w:hAnsi="Times New Roman" w:cs="Times New Roman"/>
          <w:bCs/>
          <w:iCs/>
          <w:color w:val="000000" w:themeColor="text1"/>
          <w:kern w:val="0"/>
          <w:sz w:val="24"/>
          <w:szCs w:val="24"/>
          <w14:ligatures w14:val="none"/>
        </w:rPr>
        <w:t>Задачи проекта:</w:t>
      </w:r>
    </w:p>
    <w:p w:rsidR="00610DE0" w:rsidRPr="00FC0C2E" w:rsidRDefault="00610DE0" w:rsidP="008D53DA">
      <w:pPr>
        <w:numPr>
          <w:ilvl w:val="0"/>
          <w:numId w:val="4"/>
        </w:numPr>
        <w:spacing w:after="200" w:line="360" w:lineRule="auto"/>
        <w:contextualSpacing/>
        <w:jc w:val="both"/>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изменить пространство школьной раздевалки, сделать его максимально комфортным и эстетически привлекательным.</w:t>
      </w:r>
    </w:p>
    <w:p w:rsidR="00610DE0" w:rsidRPr="00FC0C2E" w:rsidRDefault="00610DE0" w:rsidP="00610DE0">
      <w:pPr>
        <w:numPr>
          <w:ilvl w:val="0"/>
          <w:numId w:val="4"/>
        </w:numPr>
        <w:spacing w:after="200" w:line="360" w:lineRule="auto"/>
        <w:contextualSpacing/>
        <w:jc w:val="both"/>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привлечь обучающихся, родителей и персонал школы, социальных партнеров к реализации данного проекта</w:t>
      </w:r>
    </w:p>
    <w:p w:rsidR="00610DE0" w:rsidRPr="00FC0C2E" w:rsidRDefault="00610DE0" w:rsidP="00610DE0">
      <w:pPr>
        <w:numPr>
          <w:ilvl w:val="0"/>
          <w:numId w:val="4"/>
        </w:numPr>
        <w:spacing w:after="200" w:line="360" w:lineRule="auto"/>
        <w:contextualSpacing/>
        <w:jc w:val="both"/>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улучшение эстетического вида школы;</w:t>
      </w:r>
    </w:p>
    <w:p w:rsidR="00610DE0" w:rsidRPr="00FC0C2E" w:rsidRDefault="00610DE0" w:rsidP="00610DE0">
      <w:pPr>
        <w:numPr>
          <w:ilvl w:val="0"/>
          <w:numId w:val="4"/>
        </w:numPr>
        <w:spacing w:after="200" w:line="360" w:lineRule="auto"/>
        <w:contextualSpacing/>
        <w:jc w:val="both"/>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сохранение здоровья учеников и работников школы.</w:t>
      </w:r>
    </w:p>
    <w:p w:rsidR="004B70A5" w:rsidRPr="00FC0C2E" w:rsidRDefault="004B70A5" w:rsidP="00E245C8">
      <w:pPr>
        <w:spacing w:after="0" w:line="276" w:lineRule="auto"/>
        <w:ind w:firstLine="708"/>
        <w:rPr>
          <w:rFonts w:ascii="Times New Roman" w:eastAsia="Calibri" w:hAnsi="Times New Roman" w:cs="Times New Roman"/>
          <w:kern w:val="0"/>
          <w:sz w:val="24"/>
          <w:szCs w:val="24"/>
          <w14:ligatures w14:val="none"/>
        </w:rPr>
      </w:pPr>
    </w:p>
    <w:p w:rsidR="00E953CB" w:rsidRPr="00FC0C2E" w:rsidRDefault="00E245C8" w:rsidP="00E953CB">
      <w:pPr>
        <w:pStyle w:val="a7"/>
        <w:ind w:left="420"/>
        <w:rPr>
          <w:rFonts w:ascii="Times New Roman" w:hAnsi="Times New Roman" w:cs="Times New Roman"/>
          <w:b/>
          <w:bCs/>
          <w:color w:val="FF0000"/>
          <w:sz w:val="24"/>
          <w:szCs w:val="24"/>
        </w:rPr>
      </w:pPr>
      <w:r w:rsidRPr="00FC0C2E">
        <w:rPr>
          <w:rFonts w:ascii="Times New Roman" w:hAnsi="Times New Roman" w:cs="Times New Roman"/>
          <w:b/>
          <w:bCs/>
          <w:color w:val="FF0000"/>
          <w:sz w:val="24"/>
          <w:szCs w:val="24"/>
        </w:rPr>
        <w:t xml:space="preserve">Проблемы, которые решает создание </w:t>
      </w:r>
    </w:p>
    <w:p w:rsidR="00F53754" w:rsidRPr="00FC0C2E" w:rsidRDefault="00F53754" w:rsidP="00F53754">
      <w:pPr>
        <w:pStyle w:val="a7"/>
        <w:numPr>
          <w:ilvl w:val="0"/>
          <w:numId w:val="2"/>
        </w:numPr>
        <w:spacing w:after="200" w:line="276" w:lineRule="auto"/>
        <w:rPr>
          <w:rFonts w:ascii="Times New Roman" w:hAnsi="Times New Roman" w:cs="Times New Roman"/>
          <w:sz w:val="24"/>
          <w:szCs w:val="24"/>
        </w:rPr>
      </w:pPr>
      <w:r w:rsidRPr="00FC0C2E">
        <w:rPr>
          <w:rFonts w:ascii="Times New Roman" w:hAnsi="Times New Roman" w:cs="Times New Roman"/>
          <w:sz w:val="24"/>
          <w:szCs w:val="24"/>
        </w:rPr>
        <w:t>Неэстетичный вид помещения;</w:t>
      </w:r>
    </w:p>
    <w:p w:rsidR="00E245C8" w:rsidRPr="00FC0C2E" w:rsidRDefault="00E245C8" w:rsidP="00E245C8">
      <w:pPr>
        <w:pStyle w:val="a7"/>
        <w:numPr>
          <w:ilvl w:val="0"/>
          <w:numId w:val="2"/>
        </w:numPr>
        <w:spacing w:after="200" w:line="276" w:lineRule="auto"/>
        <w:rPr>
          <w:rFonts w:ascii="Times New Roman" w:hAnsi="Times New Roman" w:cs="Times New Roman"/>
          <w:sz w:val="24"/>
          <w:szCs w:val="24"/>
        </w:rPr>
      </w:pPr>
      <w:r w:rsidRPr="00FC0C2E">
        <w:rPr>
          <w:rFonts w:ascii="Times New Roman" w:hAnsi="Times New Roman" w:cs="Times New Roman"/>
          <w:sz w:val="24"/>
          <w:szCs w:val="24"/>
        </w:rPr>
        <w:t>Всегда беспорядок;</w:t>
      </w:r>
    </w:p>
    <w:p w:rsidR="00E245C8" w:rsidRPr="00FC0C2E" w:rsidRDefault="00E245C8" w:rsidP="00E245C8">
      <w:pPr>
        <w:pStyle w:val="a7"/>
        <w:numPr>
          <w:ilvl w:val="0"/>
          <w:numId w:val="2"/>
        </w:numPr>
        <w:spacing w:after="200" w:line="276" w:lineRule="auto"/>
        <w:rPr>
          <w:rFonts w:ascii="Times New Roman" w:hAnsi="Times New Roman" w:cs="Times New Roman"/>
          <w:sz w:val="24"/>
          <w:szCs w:val="24"/>
        </w:rPr>
      </w:pPr>
      <w:r w:rsidRPr="00FC0C2E">
        <w:rPr>
          <w:rFonts w:ascii="Times New Roman" w:hAnsi="Times New Roman" w:cs="Times New Roman"/>
          <w:sz w:val="24"/>
          <w:szCs w:val="24"/>
        </w:rPr>
        <w:t>Отсутствие удобных мест для переодевания;</w:t>
      </w:r>
    </w:p>
    <w:p w:rsidR="00E245C8" w:rsidRPr="00FC0C2E" w:rsidRDefault="00B76685" w:rsidP="00E245C8">
      <w:pPr>
        <w:pStyle w:val="a7"/>
        <w:numPr>
          <w:ilvl w:val="0"/>
          <w:numId w:val="2"/>
        </w:numPr>
        <w:spacing w:after="200" w:line="276" w:lineRule="auto"/>
        <w:rPr>
          <w:rFonts w:ascii="Times New Roman" w:hAnsi="Times New Roman" w:cs="Times New Roman"/>
          <w:sz w:val="24"/>
          <w:szCs w:val="24"/>
        </w:rPr>
      </w:pPr>
      <w:r w:rsidRPr="00FC0C2E">
        <w:rPr>
          <w:rFonts w:ascii="Times New Roman" w:hAnsi="Times New Roman" w:cs="Times New Roman"/>
          <w:sz w:val="24"/>
          <w:szCs w:val="24"/>
        </w:rPr>
        <w:t>Создание «точки притяжения» для активистов движения.</w:t>
      </w:r>
      <w:r w:rsidR="00E245C8" w:rsidRPr="00FC0C2E">
        <w:rPr>
          <w:rFonts w:ascii="Times New Roman" w:hAnsi="Times New Roman" w:cs="Times New Roman"/>
          <w:sz w:val="24"/>
          <w:szCs w:val="24"/>
        </w:rPr>
        <w:t xml:space="preserve"> </w:t>
      </w:r>
    </w:p>
    <w:p w:rsidR="00E245C8" w:rsidRPr="00FC0C2E" w:rsidRDefault="00E245C8" w:rsidP="00E953CB">
      <w:pPr>
        <w:pStyle w:val="a7"/>
        <w:ind w:left="420"/>
        <w:rPr>
          <w:rFonts w:ascii="Times New Roman" w:hAnsi="Times New Roman" w:cs="Times New Roman"/>
          <w:b/>
          <w:bCs/>
          <w:color w:val="FF0000"/>
          <w:sz w:val="24"/>
          <w:szCs w:val="24"/>
        </w:rPr>
      </w:pPr>
    </w:p>
    <w:p w:rsidR="004B70A5" w:rsidRPr="00FC0C2E" w:rsidRDefault="004B70A5" w:rsidP="004B70A5">
      <w:pPr>
        <w:spacing w:after="200" w:line="276" w:lineRule="auto"/>
        <w:rPr>
          <w:rFonts w:ascii="Times New Roman" w:eastAsia="Calibri" w:hAnsi="Times New Roman" w:cs="Times New Roman"/>
          <w:b/>
          <w:color w:val="FF0000"/>
          <w:kern w:val="0"/>
          <w:sz w:val="24"/>
          <w:szCs w:val="24"/>
          <w14:ligatures w14:val="none"/>
        </w:rPr>
      </w:pPr>
      <w:r w:rsidRPr="00FC0C2E">
        <w:rPr>
          <w:rFonts w:ascii="Times New Roman" w:eastAsia="Calibri" w:hAnsi="Times New Roman" w:cs="Times New Roman"/>
          <w:b/>
          <w:color w:val="FF0000"/>
          <w:kern w:val="0"/>
          <w:sz w:val="24"/>
          <w:szCs w:val="24"/>
          <w14:ligatures w14:val="none"/>
        </w:rPr>
        <w:t>Исследование запросов целевой аудитории</w:t>
      </w:r>
    </w:p>
    <w:p w:rsidR="004B70A5" w:rsidRPr="00FC0C2E" w:rsidRDefault="004B70A5" w:rsidP="004B70A5">
      <w:pPr>
        <w:numPr>
          <w:ilvl w:val="0"/>
          <w:numId w:val="10"/>
        </w:numPr>
        <w:autoSpaceDE w:val="0"/>
        <w:autoSpaceDN w:val="0"/>
        <w:adjustRightInd w:val="0"/>
        <w:spacing w:after="0" w:line="276" w:lineRule="auto"/>
        <w:rPr>
          <w:rFonts w:ascii="Times New Roman" w:eastAsia="Calibri" w:hAnsi="Times New Roman" w:cs="Times New Roman"/>
          <w:color w:val="000000"/>
          <w:kern w:val="0"/>
          <w:sz w:val="24"/>
          <w:szCs w:val="24"/>
          <w14:ligatures w14:val="none"/>
        </w:rPr>
      </w:pPr>
      <w:r w:rsidRPr="00FC0C2E">
        <w:rPr>
          <w:rFonts w:ascii="Times New Roman" w:eastAsia="Calibri" w:hAnsi="Times New Roman" w:cs="Times New Roman"/>
          <w:color w:val="000000"/>
          <w:kern w:val="0"/>
          <w:sz w:val="24"/>
          <w:szCs w:val="24"/>
          <w14:ligatures w14:val="none"/>
        </w:rPr>
        <w:t xml:space="preserve">Разработка нормативно-правовых актов, регламентирующих деятельность школьных инициатив. </w:t>
      </w:r>
    </w:p>
    <w:p w:rsidR="004B70A5" w:rsidRPr="00FC0C2E" w:rsidRDefault="004B70A5" w:rsidP="004B70A5">
      <w:pPr>
        <w:numPr>
          <w:ilvl w:val="0"/>
          <w:numId w:val="10"/>
        </w:numPr>
        <w:autoSpaceDE w:val="0"/>
        <w:autoSpaceDN w:val="0"/>
        <w:adjustRightInd w:val="0"/>
        <w:spacing w:after="0" w:line="276" w:lineRule="auto"/>
        <w:rPr>
          <w:rFonts w:ascii="Times New Roman" w:eastAsia="Calibri" w:hAnsi="Times New Roman" w:cs="Times New Roman"/>
          <w:color w:val="000000"/>
          <w:kern w:val="0"/>
          <w:sz w:val="24"/>
          <w:szCs w:val="24"/>
          <w14:ligatures w14:val="none"/>
        </w:rPr>
      </w:pPr>
      <w:r w:rsidRPr="00FC0C2E">
        <w:rPr>
          <w:rFonts w:ascii="Times New Roman" w:eastAsia="Calibri" w:hAnsi="Times New Roman" w:cs="Times New Roman"/>
          <w:color w:val="000000"/>
          <w:kern w:val="0"/>
          <w:sz w:val="24"/>
          <w:szCs w:val="24"/>
          <w14:ligatures w14:val="none"/>
        </w:rPr>
        <w:t xml:space="preserve">Создание Школьного инициативного совета. </w:t>
      </w:r>
    </w:p>
    <w:p w:rsidR="004B70A5" w:rsidRPr="00FC0C2E" w:rsidRDefault="004B70A5" w:rsidP="004B70A5">
      <w:pPr>
        <w:numPr>
          <w:ilvl w:val="0"/>
          <w:numId w:val="10"/>
        </w:numPr>
        <w:autoSpaceDE w:val="0"/>
        <w:autoSpaceDN w:val="0"/>
        <w:adjustRightInd w:val="0"/>
        <w:spacing w:after="0" w:line="276" w:lineRule="auto"/>
        <w:rPr>
          <w:rFonts w:ascii="Times New Roman" w:eastAsia="Calibri" w:hAnsi="Times New Roman" w:cs="Times New Roman"/>
          <w:color w:val="000000"/>
          <w:kern w:val="0"/>
          <w:sz w:val="24"/>
          <w:szCs w:val="24"/>
          <w14:ligatures w14:val="none"/>
        </w:rPr>
      </w:pPr>
      <w:r w:rsidRPr="00FC0C2E">
        <w:rPr>
          <w:rFonts w:ascii="Times New Roman" w:eastAsia="Calibri" w:hAnsi="Times New Roman" w:cs="Times New Roman"/>
          <w:color w:val="000000"/>
          <w:kern w:val="0"/>
          <w:sz w:val="24"/>
          <w:szCs w:val="24"/>
          <w14:ligatures w14:val="none"/>
        </w:rPr>
        <w:t xml:space="preserve">Проведение заседания ученического самоуправления. </w:t>
      </w:r>
    </w:p>
    <w:p w:rsidR="004B70A5" w:rsidRPr="00FC0C2E" w:rsidRDefault="004B70A5" w:rsidP="004B70A5">
      <w:pPr>
        <w:numPr>
          <w:ilvl w:val="0"/>
          <w:numId w:val="10"/>
        </w:numPr>
        <w:autoSpaceDE w:val="0"/>
        <w:autoSpaceDN w:val="0"/>
        <w:adjustRightInd w:val="0"/>
        <w:spacing w:after="0" w:line="276" w:lineRule="auto"/>
        <w:rPr>
          <w:rFonts w:ascii="Times New Roman" w:eastAsia="Calibri" w:hAnsi="Times New Roman" w:cs="Times New Roman"/>
          <w:color w:val="000000"/>
          <w:kern w:val="0"/>
          <w:sz w:val="24"/>
          <w:szCs w:val="24"/>
          <w14:ligatures w14:val="none"/>
        </w:rPr>
      </w:pPr>
      <w:r w:rsidRPr="00FC0C2E">
        <w:rPr>
          <w:rFonts w:ascii="Times New Roman" w:eastAsia="Calibri" w:hAnsi="Times New Roman" w:cs="Times New Roman"/>
          <w:color w:val="000000"/>
          <w:kern w:val="0"/>
          <w:sz w:val="24"/>
          <w:szCs w:val="24"/>
          <w14:ligatures w14:val="none"/>
        </w:rPr>
        <w:t xml:space="preserve">Создание проектов школьных инициатив. </w:t>
      </w:r>
    </w:p>
    <w:p w:rsidR="004B70A5" w:rsidRPr="00FC0C2E" w:rsidRDefault="004B70A5" w:rsidP="004B70A5">
      <w:pPr>
        <w:numPr>
          <w:ilvl w:val="0"/>
          <w:numId w:val="10"/>
        </w:numPr>
        <w:spacing w:after="200" w:line="276" w:lineRule="auto"/>
        <w:contextualSpacing/>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Опрос среди учащихся и педагогов о выборе проекта школьной инициативы.</w:t>
      </w:r>
    </w:p>
    <w:p w:rsidR="004B70A5" w:rsidRPr="00FC0C2E" w:rsidRDefault="004B70A5" w:rsidP="004B70A5">
      <w:pPr>
        <w:numPr>
          <w:ilvl w:val="0"/>
          <w:numId w:val="10"/>
        </w:numPr>
        <w:spacing w:after="200" w:line="276" w:lineRule="auto"/>
        <w:contextualSpacing/>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Презентация проектов с последующим обсуждением</w:t>
      </w:r>
    </w:p>
    <w:p w:rsidR="004B70A5" w:rsidRPr="00FC0C2E" w:rsidRDefault="004B70A5" w:rsidP="004B70A5">
      <w:pPr>
        <w:numPr>
          <w:ilvl w:val="0"/>
          <w:numId w:val="10"/>
        </w:numPr>
        <w:spacing w:after="200" w:line="276" w:lineRule="auto"/>
        <w:contextualSpacing/>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Освещение работы над проектом на сайте школы и в соцсетях.</w:t>
      </w:r>
    </w:p>
    <w:p w:rsidR="004B70A5" w:rsidRPr="00FC0C2E" w:rsidRDefault="004B70A5" w:rsidP="004B70A5">
      <w:pPr>
        <w:numPr>
          <w:ilvl w:val="0"/>
          <w:numId w:val="10"/>
        </w:numPr>
        <w:spacing w:after="200" w:line="276" w:lineRule="auto"/>
        <w:contextualSpacing/>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Конкурс рисунков: «Какой я вижу современный школьный двор для отдыха»</w:t>
      </w:r>
    </w:p>
    <w:tbl>
      <w:tblPr>
        <w:tblStyle w:val="ac"/>
        <w:tblW w:w="9691" w:type="dxa"/>
        <w:tblLook w:val="04A0" w:firstRow="1" w:lastRow="0" w:firstColumn="1" w:lastColumn="0" w:noHBand="0" w:noVBand="1"/>
      </w:tblPr>
      <w:tblGrid>
        <w:gridCol w:w="687"/>
        <w:gridCol w:w="7501"/>
        <w:gridCol w:w="1503"/>
      </w:tblGrid>
      <w:tr w:rsidR="004B70A5" w:rsidRPr="00FC0C2E" w:rsidTr="004C2DC2">
        <w:tc>
          <w:tcPr>
            <w:tcW w:w="687" w:type="dxa"/>
          </w:tcPr>
          <w:p w:rsidR="004B70A5" w:rsidRPr="00FC0C2E" w:rsidRDefault="004B70A5" w:rsidP="004B70A5">
            <w:pPr>
              <w:jc w:val="center"/>
              <w:rPr>
                <w:rFonts w:ascii="Times New Roman" w:eastAsia="Calibri" w:hAnsi="Times New Roman" w:cs="Times New Roman"/>
                <w:sz w:val="24"/>
                <w:szCs w:val="24"/>
              </w:rPr>
            </w:pPr>
            <w:r w:rsidRPr="00FC0C2E">
              <w:rPr>
                <w:rFonts w:ascii="Times New Roman" w:eastAsia="Calibri" w:hAnsi="Times New Roman" w:cs="Times New Roman"/>
                <w:sz w:val="24"/>
                <w:szCs w:val="24"/>
              </w:rPr>
              <w:t>№</w:t>
            </w:r>
          </w:p>
          <w:p w:rsidR="004B70A5" w:rsidRPr="00FC0C2E" w:rsidRDefault="004B70A5" w:rsidP="004B70A5">
            <w:pPr>
              <w:jc w:val="center"/>
              <w:rPr>
                <w:rFonts w:ascii="Times New Roman" w:eastAsia="Calibri" w:hAnsi="Times New Roman" w:cs="Times New Roman"/>
                <w:sz w:val="24"/>
                <w:szCs w:val="24"/>
              </w:rPr>
            </w:pPr>
            <w:r w:rsidRPr="00FC0C2E">
              <w:rPr>
                <w:rFonts w:ascii="Times New Roman" w:eastAsia="Times New Roman" w:hAnsi="Times New Roman" w:cs="Times New Roman"/>
                <w:bCs/>
                <w:sz w:val="24"/>
                <w:szCs w:val="24"/>
                <w:lang w:eastAsia="ru-RU"/>
              </w:rPr>
              <w:t>п/п</w:t>
            </w:r>
          </w:p>
        </w:tc>
        <w:tc>
          <w:tcPr>
            <w:tcW w:w="7501" w:type="dxa"/>
          </w:tcPr>
          <w:p w:rsidR="004B70A5" w:rsidRPr="00FC0C2E" w:rsidRDefault="004B70A5" w:rsidP="004B70A5">
            <w:pPr>
              <w:jc w:val="center"/>
              <w:rPr>
                <w:rFonts w:ascii="Times New Roman" w:eastAsia="Calibri" w:hAnsi="Times New Roman" w:cs="Times New Roman"/>
                <w:sz w:val="24"/>
                <w:szCs w:val="24"/>
              </w:rPr>
            </w:pPr>
            <w:r w:rsidRPr="00FC0C2E">
              <w:rPr>
                <w:rFonts w:ascii="Times New Roman" w:eastAsia="Calibri" w:hAnsi="Times New Roman" w:cs="Times New Roman"/>
                <w:sz w:val="24"/>
                <w:szCs w:val="24"/>
              </w:rPr>
              <w:t>Целевая аудитория</w:t>
            </w:r>
          </w:p>
        </w:tc>
        <w:tc>
          <w:tcPr>
            <w:tcW w:w="1503" w:type="dxa"/>
          </w:tcPr>
          <w:p w:rsidR="004B70A5" w:rsidRPr="00FC0C2E" w:rsidRDefault="004B70A5" w:rsidP="004B70A5">
            <w:pPr>
              <w:jc w:val="center"/>
              <w:rPr>
                <w:rFonts w:ascii="Times New Roman" w:eastAsia="Calibri" w:hAnsi="Times New Roman" w:cs="Times New Roman"/>
                <w:sz w:val="24"/>
                <w:szCs w:val="24"/>
              </w:rPr>
            </w:pPr>
            <w:r w:rsidRPr="00FC0C2E">
              <w:rPr>
                <w:rFonts w:ascii="Times New Roman" w:eastAsia="Calibri" w:hAnsi="Times New Roman" w:cs="Times New Roman"/>
                <w:sz w:val="24"/>
                <w:szCs w:val="24"/>
              </w:rPr>
              <w:t>Количество учащихся</w:t>
            </w:r>
          </w:p>
        </w:tc>
      </w:tr>
      <w:tr w:rsidR="004B70A5" w:rsidRPr="00FC0C2E" w:rsidTr="004C2DC2">
        <w:tc>
          <w:tcPr>
            <w:tcW w:w="687" w:type="dxa"/>
          </w:tcPr>
          <w:p w:rsidR="004B70A5" w:rsidRPr="00FC0C2E" w:rsidRDefault="004B70A5" w:rsidP="004B70A5">
            <w:pPr>
              <w:rPr>
                <w:rFonts w:ascii="Times New Roman" w:eastAsia="Calibri" w:hAnsi="Times New Roman" w:cs="Times New Roman"/>
                <w:sz w:val="24"/>
                <w:szCs w:val="24"/>
              </w:rPr>
            </w:pPr>
            <w:r w:rsidRPr="00FC0C2E">
              <w:rPr>
                <w:rFonts w:ascii="Times New Roman" w:eastAsia="Calibri" w:hAnsi="Times New Roman" w:cs="Times New Roman"/>
                <w:sz w:val="24"/>
                <w:szCs w:val="24"/>
              </w:rPr>
              <w:t>1</w:t>
            </w:r>
          </w:p>
        </w:tc>
        <w:tc>
          <w:tcPr>
            <w:tcW w:w="7501" w:type="dxa"/>
          </w:tcPr>
          <w:p w:rsidR="004B70A5" w:rsidRPr="00FC0C2E" w:rsidRDefault="004B70A5" w:rsidP="004B70A5">
            <w:pPr>
              <w:rPr>
                <w:rFonts w:ascii="Times New Roman" w:eastAsia="Calibri" w:hAnsi="Times New Roman" w:cs="Times New Roman"/>
                <w:sz w:val="24"/>
                <w:szCs w:val="24"/>
              </w:rPr>
            </w:pPr>
            <w:r w:rsidRPr="00FC0C2E">
              <w:rPr>
                <w:rFonts w:ascii="Times New Roman" w:eastAsia="Calibri" w:hAnsi="Times New Roman" w:cs="Times New Roman"/>
                <w:sz w:val="24"/>
                <w:szCs w:val="24"/>
              </w:rPr>
              <w:t>Сколько человек в школе заинтересованы в результатах проекта</w:t>
            </w:r>
          </w:p>
          <w:p w:rsidR="004B70A5" w:rsidRPr="00FC0C2E" w:rsidRDefault="004B70A5" w:rsidP="004B70A5">
            <w:pPr>
              <w:rPr>
                <w:rFonts w:ascii="Times New Roman" w:eastAsia="Calibri" w:hAnsi="Times New Roman" w:cs="Times New Roman"/>
                <w:sz w:val="24"/>
                <w:szCs w:val="24"/>
              </w:rPr>
            </w:pPr>
          </w:p>
          <w:p w:rsidR="004B70A5" w:rsidRPr="00FC0C2E" w:rsidRDefault="004B70A5" w:rsidP="004B70A5">
            <w:pPr>
              <w:rPr>
                <w:rFonts w:ascii="Times New Roman" w:eastAsia="Calibri" w:hAnsi="Times New Roman" w:cs="Times New Roman"/>
                <w:sz w:val="24"/>
                <w:szCs w:val="24"/>
              </w:rPr>
            </w:pPr>
          </w:p>
        </w:tc>
        <w:tc>
          <w:tcPr>
            <w:tcW w:w="1503" w:type="dxa"/>
          </w:tcPr>
          <w:p w:rsidR="004B70A5" w:rsidRPr="00FC0C2E" w:rsidRDefault="004B70A5" w:rsidP="004B70A5">
            <w:pPr>
              <w:rPr>
                <w:rFonts w:ascii="Times New Roman" w:eastAsia="Calibri" w:hAnsi="Times New Roman" w:cs="Times New Roman"/>
                <w:sz w:val="24"/>
                <w:szCs w:val="24"/>
              </w:rPr>
            </w:pPr>
            <w:r w:rsidRPr="00FC0C2E">
              <w:rPr>
                <w:rFonts w:ascii="Times New Roman" w:eastAsia="Calibri" w:hAnsi="Times New Roman" w:cs="Times New Roman"/>
                <w:sz w:val="24"/>
                <w:szCs w:val="24"/>
              </w:rPr>
              <w:t>42</w:t>
            </w:r>
          </w:p>
        </w:tc>
      </w:tr>
      <w:tr w:rsidR="004B70A5" w:rsidRPr="00FC0C2E" w:rsidTr="004C2DC2">
        <w:tc>
          <w:tcPr>
            <w:tcW w:w="687" w:type="dxa"/>
          </w:tcPr>
          <w:p w:rsidR="004B70A5" w:rsidRPr="00FC0C2E" w:rsidRDefault="004B70A5" w:rsidP="004B70A5">
            <w:pPr>
              <w:rPr>
                <w:rFonts w:ascii="Times New Roman" w:eastAsia="Calibri" w:hAnsi="Times New Roman" w:cs="Times New Roman"/>
                <w:sz w:val="24"/>
                <w:szCs w:val="24"/>
              </w:rPr>
            </w:pPr>
            <w:r w:rsidRPr="00FC0C2E">
              <w:rPr>
                <w:rFonts w:ascii="Times New Roman" w:eastAsia="Calibri" w:hAnsi="Times New Roman" w:cs="Times New Roman"/>
                <w:sz w:val="24"/>
                <w:szCs w:val="24"/>
              </w:rPr>
              <w:t>2</w:t>
            </w:r>
          </w:p>
        </w:tc>
        <w:tc>
          <w:tcPr>
            <w:tcW w:w="7501" w:type="dxa"/>
          </w:tcPr>
          <w:p w:rsidR="004B70A5" w:rsidRPr="00FC0C2E" w:rsidRDefault="004B70A5" w:rsidP="004B70A5">
            <w:pPr>
              <w:rPr>
                <w:rFonts w:ascii="Times New Roman" w:eastAsia="Calibri" w:hAnsi="Times New Roman" w:cs="Times New Roman"/>
                <w:sz w:val="24"/>
                <w:szCs w:val="24"/>
              </w:rPr>
            </w:pPr>
            <w:r w:rsidRPr="00FC0C2E">
              <w:rPr>
                <w:rFonts w:ascii="Times New Roman" w:eastAsia="Calibri" w:hAnsi="Times New Roman" w:cs="Times New Roman"/>
                <w:sz w:val="24"/>
                <w:szCs w:val="24"/>
              </w:rPr>
              <w:t xml:space="preserve">Сколько человек подтвердили готовность принять участие в проекте на этапе его реализации </w:t>
            </w:r>
          </w:p>
          <w:p w:rsidR="004B70A5" w:rsidRPr="00FC0C2E" w:rsidRDefault="004B70A5" w:rsidP="004B70A5">
            <w:pPr>
              <w:rPr>
                <w:rFonts w:ascii="Times New Roman" w:eastAsia="Calibri" w:hAnsi="Times New Roman" w:cs="Times New Roman"/>
                <w:sz w:val="24"/>
                <w:szCs w:val="24"/>
              </w:rPr>
            </w:pPr>
          </w:p>
        </w:tc>
        <w:tc>
          <w:tcPr>
            <w:tcW w:w="1503" w:type="dxa"/>
          </w:tcPr>
          <w:p w:rsidR="004B70A5" w:rsidRPr="00FC0C2E" w:rsidRDefault="004B70A5" w:rsidP="004B70A5">
            <w:pPr>
              <w:rPr>
                <w:rFonts w:ascii="Times New Roman" w:eastAsia="Calibri" w:hAnsi="Times New Roman" w:cs="Times New Roman"/>
                <w:sz w:val="24"/>
                <w:szCs w:val="24"/>
              </w:rPr>
            </w:pPr>
            <w:r w:rsidRPr="00FC0C2E">
              <w:rPr>
                <w:rFonts w:ascii="Times New Roman" w:eastAsia="Calibri" w:hAnsi="Times New Roman" w:cs="Times New Roman"/>
                <w:sz w:val="24"/>
                <w:szCs w:val="24"/>
              </w:rPr>
              <w:t>42</w:t>
            </w:r>
          </w:p>
        </w:tc>
      </w:tr>
      <w:tr w:rsidR="004B70A5" w:rsidRPr="00FC0C2E" w:rsidTr="004C2DC2">
        <w:tc>
          <w:tcPr>
            <w:tcW w:w="687" w:type="dxa"/>
          </w:tcPr>
          <w:p w:rsidR="004B70A5" w:rsidRPr="00FC0C2E" w:rsidRDefault="004B70A5" w:rsidP="004B70A5">
            <w:pPr>
              <w:rPr>
                <w:rFonts w:ascii="Times New Roman" w:eastAsia="Calibri" w:hAnsi="Times New Roman" w:cs="Times New Roman"/>
                <w:sz w:val="24"/>
                <w:szCs w:val="24"/>
              </w:rPr>
            </w:pPr>
            <w:r w:rsidRPr="00FC0C2E">
              <w:rPr>
                <w:rFonts w:ascii="Times New Roman" w:eastAsia="Calibri" w:hAnsi="Times New Roman" w:cs="Times New Roman"/>
                <w:sz w:val="24"/>
                <w:szCs w:val="24"/>
              </w:rPr>
              <w:t>3</w:t>
            </w:r>
          </w:p>
        </w:tc>
        <w:tc>
          <w:tcPr>
            <w:tcW w:w="7501" w:type="dxa"/>
          </w:tcPr>
          <w:p w:rsidR="004B70A5" w:rsidRPr="00FC0C2E" w:rsidRDefault="004B70A5" w:rsidP="004B70A5">
            <w:pPr>
              <w:rPr>
                <w:rFonts w:ascii="Times New Roman" w:eastAsia="Calibri" w:hAnsi="Times New Roman" w:cs="Times New Roman"/>
                <w:sz w:val="24"/>
                <w:szCs w:val="24"/>
              </w:rPr>
            </w:pPr>
            <w:r w:rsidRPr="00FC0C2E">
              <w:rPr>
                <w:rFonts w:ascii="Times New Roman" w:eastAsia="Calibri" w:hAnsi="Times New Roman" w:cs="Times New Roman"/>
                <w:sz w:val="24"/>
                <w:szCs w:val="24"/>
              </w:rPr>
              <w:t>Доля благополучателей от числа обучающихся школы (%)</w:t>
            </w:r>
          </w:p>
          <w:p w:rsidR="004B70A5" w:rsidRPr="00FC0C2E" w:rsidRDefault="004B70A5" w:rsidP="004B70A5">
            <w:pPr>
              <w:rPr>
                <w:rFonts w:ascii="Times New Roman" w:eastAsia="Calibri" w:hAnsi="Times New Roman" w:cs="Times New Roman"/>
                <w:sz w:val="24"/>
                <w:szCs w:val="24"/>
              </w:rPr>
            </w:pPr>
          </w:p>
          <w:p w:rsidR="004B70A5" w:rsidRPr="00FC0C2E" w:rsidRDefault="004B70A5" w:rsidP="004B70A5">
            <w:pPr>
              <w:rPr>
                <w:rFonts w:ascii="Times New Roman" w:eastAsia="Calibri" w:hAnsi="Times New Roman" w:cs="Times New Roman"/>
                <w:sz w:val="24"/>
                <w:szCs w:val="24"/>
              </w:rPr>
            </w:pPr>
          </w:p>
        </w:tc>
        <w:tc>
          <w:tcPr>
            <w:tcW w:w="1503" w:type="dxa"/>
          </w:tcPr>
          <w:p w:rsidR="004B70A5" w:rsidRPr="00FC0C2E" w:rsidRDefault="00673A46" w:rsidP="00673A46">
            <w:pPr>
              <w:rPr>
                <w:rFonts w:ascii="Times New Roman" w:eastAsia="Calibri" w:hAnsi="Times New Roman" w:cs="Times New Roman"/>
                <w:sz w:val="24"/>
                <w:szCs w:val="24"/>
              </w:rPr>
            </w:pPr>
            <w:r w:rsidRPr="00FC0C2E">
              <w:rPr>
                <w:rFonts w:ascii="Times New Roman" w:eastAsia="Calibri" w:hAnsi="Times New Roman" w:cs="Times New Roman"/>
                <w:sz w:val="24"/>
                <w:szCs w:val="24"/>
              </w:rPr>
              <w:t>100 %</w:t>
            </w:r>
          </w:p>
        </w:tc>
      </w:tr>
    </w:tbl>
    <w:p w:rsidR="004B70A5" w:rsidRPr="00FC0C2E" w:rsidRDefault="004B70A5" w:rsidP="004B70A5">
      <w:pPr>
        <w:spacing w:after="200" w:line="276" w:lineRule="auto"/>
        <w:ind w:left="360"/>
        <w:contextualSpacing/>
        <w:rPr>
          <w:rFonts w:ascii="Times New Roman" w:eastAsia="Calibri" w:hAnsi="Times New Roman" w:cs="Times New Roman"/>
          <w:b/>
          <w:color w:val="0070C0"/>
          <w:kern w:val="0"/>
          <w:sz w:val="24"/>
          <w:szCs w:val="24"/>
          <w14:ligatures w14:val="none"/>
        </w:rPr>
      </w:pPr>
    </w:p>
    <w:p w:rsidR="004B70A5" w:rsidRPr="00FC0C2E" w:rsidRDefault="004B70A5" w:rsidP="004B70A5">
      <w:pPr>
        <w:spacing w:after="200" w:line="276" w:lineRule="auto"/>
        <w:ind w:left="360"/>
        <w:contextualSpacing/>
        <w:rPr>
          <w:rFonts w:ascii="Times New Roman" w:eastAsia="Calibri" w:hAnsi="Times New Roman" w:cs="Times New Roman"/>
          <w:b/>
          <w:color w:val="0070C0"/>
          <w:kern w:val="0"/>
          <w:sz w:val="24"/>
          <w:szCs w:val="24"/>
          <w14:ligatures w14:val="none"/>
        </w:rPr>
      </w:pPr>
    </w:p>
    <w:p w:rsidR="004B70A5" w:rsidRPr="00FC0C2E" w:rsidRDefault="004B70A5" w:rsidP="004B70A5">
      <w:pPr>
        <w:spacing w:after="200" w:line="276" w:lineRule="auto"/>
        <w:contextualSpacing/>
        <w:rPr>
          <w:rFonts w:ascii="Times New Roman" w:eastAsia="Calibri" w:hAnsi="Times New Roman" w:cs="Times New Roman"/>
          <w:b/>
          <w:color w:val="0070C0"/>
          <w:kern w:val="0"/>
          <w:sz w:val="24"/>
          <w:szCs w:val="24"/>
          <w14:ligatures w14:val="none"/>
        </w:rPr>
      </w:pPr>
      <w:r w:rsidRPr="00FC0C2E">
        <w:rPr>
          <w:rFonts w:ascii="Times New Roman" w:eastAsia="Calibri" w:hAnsi="Times New Roman" w:cs="Times New Roman"/>
          <w:b/>
          <w:color w:val="0070C0"/>
          <w:kern w:val="0"/>
          <w:sz w:val="24"/>
          <w:szCs w:val="24"/>
          <w14:ligatures w14:val="none"/>
        </w:rPr>
        <w:t xml:space="preserve">1.6. Численность образовательного учреждения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576"/>
        <w:gridCol w:w="1559"/>
      </w:tblGrid>
      <w:tr w:rsidR="004B70A5" w:rsidRPr="00FC0C2E" w:rsidTr="004C2DC2">
        <w:tc>
          <w:tcPr>
            <w:tcW w:w="566" w:type="dxa"/>
          </w:tcPr>
          <w:p w:rsidR="004B70A5" w:rsidRPr="00FC0C2E" w:rsidRDefault="004B70A5" w:rsidP="004B70A5">
            <w:pPr>
              <w:autoSpaceDE w:val="0"/>
              <w:autoSpaceDN w:val="0"/>
              <w:adjustRightInd w:val="0"/>
              <w:spacing w:after="0" w:line="240" w:lineRule="auto"/>
              <w:jc w:val="center"/>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t>N п/п</w:t>
            </w:r>
          </w:p>
        </w:tc>
        <w:tc>
          <w:tcPr>
            <w:tcW w:w="7576" w:type="dxa"/>
          </w:tcPr>
          <w:p w:rsidR="004B70A5" w:rsidRPr="00FC0C2E" w:rsidRDefault="004B70A5" w:rsidP="004B70A5">
            <w:pPr>
              <w:autoSpaceDE w:val="0"/>
              <w:autoSpaceDN w:val="0"/>
              <w:adjustRightInd w:val="0"/>
              <w:spacing w:after="0" w:line="240" w:lineRule="auto"/>
              <w:jc w:val="center"/>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t>Показатель</w:t>
            </w:r>
          </w:p>
        </w:tc>
        <w:tc>
          <w:tcPr>
            <w:tcW w:w="1559" w:type="dxa"/>
          </w:tcPr>
          <w:p w:rsidR="004B70A5" w:rsidRPr="00FC0C2E" w:rsidRDefault="004B70A5" w:rsidP="004B70A5">
            <w:pPr>
              <w:autoSpaceDE w:val="0"/>
              <w:autoSpaceDN w:val="0"/>
              <w:adjustRightInd w:val="0"/>
              <w:spacing w:after="0" w:line="240" w:lineRule="auto"/>
              <w:jc w:val="center"/>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t>Количество учащихся</w:t>
            </w:r>
          </w:p>
        </w:tc>
      </w:tr>
      <w:tr w:rsidR="004B70A5" w:rsidRPr="00FC0C2E" w:rsidTr="004C2DC2">
        <w:tc>
          <w:tcPr>
            <w:tcW w:w="566" w:type="dxa"/>
          </w:tcPr>
          <w:p w:rsidR="004B70A5" w:rsidRPr="00FC0C2E" w:rsidRDefault="004B70A5" w:rsidP="004B70A5">
            <w:pPr>
              <w:autoSpaceDE w:val="0"/>
              <w:autoSpaceDN w:val="0"/>
              <w:adjustRightInd w:val="0"/>
              <w:spacing w:after="0" w:line="240" w:lineRule="auto"/>
              <w:jc w:val="center"/>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lastRenderedPageBreak/>
              <w:t>1</w:t>
            </w:r>
          </w:p>
        </w:tc>
        <w:tc>
          <w:tcPr>
            <w:tcW w:w="7576" w:type="dxa"/>
          </w:tcPr>
          <w:p w:rsidR="004B70A5" w:rsidRPr="00FC0C2E" w:rsidRDefault="004B70A5" w:rsidP="004B70A5">
            <w:pPr>
              <w:autoSpaceDE w:val="0"/>
              <w:autoSpaceDN w:val="0"/>
              <w:adjustRightInd w:val="0"/>
              <w:spacing w:after="0" w:line="240" w:lineRule="auto"/>
              <w:jc w:val="both"/>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t>Общее количество обучающихся в школе по состоянию на 1 сентября отчетного года</w:t>
            </w:r>
          </w:p>
        </w:tc>
        <w:tc>
          <w:tcPr>
            <w:tcW w:w="1559" w:type="dxa"/>
          </w:tcPr>
          <w:p w:rsidR="004B70A5" w:rsidRPr="00FC0C2E" w:rsidRDefault="004B70A5" w:rsidP="004B70A5">
            <w:pPr>
              <w:autoSpaceDE w:val="0"/>
              <w:autoSpaceDN w:val="0"/>
              <w:adjustRightInd w:val="0"/>
              <w:spacing w:after="0" w:line="240" w:lineRule="auto"/>
              <w:jc w:val="both"/>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t>42</w:t>
            </w:r>
          </w:p>
        </w:tc>
      </w:tr>
      <w:tr w:rsidR="004B70A5" w:rsidRPr="00FC0C2E" w:rsidTr="004C2DC2">
        <w:tc>
          <w:tcPr>
            <w:tcW w:w="566" w:type="dxa"/>
          </w:tcPr>
          <w:p w:rsidR="004B70A5" w:rsidRPr="00FC0C2E" w:rsidRDefault="004B70A5" w:rsidP="004B70A5">
            <w:pPr>
              <w:autoSpaceDE w:val="0"/>
              <w:autoSpaceDN w:val="0"/>
              <w:adjustRightInd w:val="0"/>
              <w:spacing w:after="0" w:line="240" w:lineRule="auto"/>
              <w:jc w:val="center"/>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t>2</w:t>
            </w:r>
          </w:p>
        </w:tc>
        <w:tc>
          <w:tcPr>
            <w:tcW w:w="7576" w:type="dxa"/>
          </w:tcPr>
          <w:p w:rsidR="004B70A5" w:rsidRPr="00FC0C2E" w:rsidRDefault="004B70A5" w:rsidP="004B70A5">
            <w:pPr>
              <w:autoSpaceDE w:val="0"/>
              <w:autoSpaceDN w:val="0"/>
              <w:adjustRightInd w:val="0"/>
              <w:spacing w:after="0" w:line="240" w:lineRule="auto"/>
              <w:jc w:val="both"/>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t>Количество обучающихся 9 классов по состоянию на 1 сентября отчетного года</w:t>
            </w:r>
          </w:p>
        </w:tc>
        <w:tc>
          <w:tcPr>
            <w:tcW w:w="1559" w:type="dxa"/>
          </w:tcPr>
          <w:p w:rsidR="004B70A5" w:rsidRPr="00FC0C2E" w:rsidRDefault="004B70A5" w:rsidP="004B70A5">
            <w:pPr>
              <w:autoSpaceDE w:val="0"/>
              <w:autoSpaceDN w:val="0"/>
              <w:adjustRightInd w:val="0"/>
              <w:spacing w:after="0" w:line="240" w:lineRule="auto"/>
              <w:jc w:val="both"/>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t>6</w:t>
            </w:r>
          </w:p>
        </w:tc>
      </w:tr>
    </w:tbl>
    <w:p w:rsidR="004B70A5" w:rsidRPr="00FC0C2E" w:rsidRDefault="004B70A5" w:rsidP="004B70A5">
      <w:pPr>
        <w:rPr>
          <w:rFonts w:ascii="Times New Roman" w:hAnsi="Times New Roman" w:cs="Times New Roman"/>
          <w:b/>
          <w:bCs/>
          <w:color w:val="FF0000"/>
          <w:sz w:val="24"/>
          <w:szCs w:val="24"/>
        </w:rPr>
      </w:pPr>
    </w:p>
    <w:p w:rsidR="004B70A5" w:rsidRPr="00FC0C2E" w:rsidRDefault="004B70A5" w:rsidP="004B70A5">
      <w:pPr>
        <w:spacing w:after="200" w:line="276" w:lineRule="auto"/>
        <w:rPr>
          <w:rFonts w:ascii="Times New Roman" w:eastAsia="Calibri" w:hAnsi="Times New Roman" w:cs="Times New Roman"/>
          <w:b/>
          <w:color w:val="0070C0"/>
          <w:kern w:val="0"/>
          <w:sz w:val="24"/>
          <w:szCs w:val="24"/>
          <w14:ligatures w14:val="none"/>
        </w:rPr>
      </w:pPr>
      <w:r w:rsidRPr="00FC0C2E">
        <w:rPr>
          <w:rFonts w:ascii="Times New Roman" w:eastAsia="Calibri" w:hAnsi="Times New Roman" w:cs="Times New Roman"/>
          <w:b/>
          <w:bCs/>
          <w:color w:val="0070C0"/>
          <w:kern w:val="0"/>
          <w:sz w:val="24"/>
          <w:szCs w:val="24"/>
          <w14:ligatures w14:val="none"/>
        </w:rPr>
        <w:t>1.7.</w:t>
      </w:r>
      <w:r w:rsidRPr="00FC0C2E">
        <w:rPr>
          <w:rFonts w:ascii="Times New Roman" w:eastAsia="Calibri" w:hAnsi="Times New Roman" w:cs="Times New Roman"/>
          <w:color w:val="0070C0"/>
          <w:kern w:val="0"/>
          <w:sz w:val="24"/>
          <w:szCs w:val="24"/>
          <w14:ligatures w14:val="none"/>
        </w:rPr>
        <w:t xml:space="preserve">  </w:t>
      </w:r>
      <w:r w:rsidRPr="00FC0C2E">
        <w:rPr>
          <w:rFonts w:ascii="Times New Roman" w:eastAsia="Calibri" w:hAnsi="Times New Roman" w:cs="Times New Roman"/>
          <w:b/>
          <w:color w:val="0070C0"/>
          <w:kern w:val="0"/>
          <w:sz w:val="24"/>
          <w:szCs w:val="24"/>
          <w14:ligatures w14:val="none"/>
        </w:rPr>
        <w:t xml:space="preserve">Информирование о реализации проекта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442"/>
        <w:gridCol w:w="2693"/>
      </w:tblGrid>
      <w:tr w:rsidR="004B70A5" w:rsidRPr="00FC0C2E" w:rsidTr="004C2DC2">
        <w:tc>
          <w:tcPr>
            <w:tcW w:w="566" w:type="dxa"/>
          </w:tcPr>
          <w:p w:rsidR="004B70A5" w:rsidRPr="00FC0C2E" w:rsidRDefault="004B70A5" w:rsidP="004B70A5">
            <w:pPr>
              <w:autoSpaceDE w:val="0"/>
              <w:autoSpaceDN w:val="0"/>
              <w:adjustRightInd w:val="0"/>
              <w:spacing w:after="0" w:line="240" w:lineRule="auto"/>
              <w:jc w:val="center"/>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t>N п/п</w:t>
            </w:r>
          </w:p>
        </w:tc>
        <w:tc>
          <w:tcPr>
            <w:tcW w:w="6442" w:type="dxa"/>
          </w:tcPr>
          <w:p w:rsidR="004B70A5" w:rsidRPr="00FC0C2E" w:rsidRDefault="004B70A5" w:rsidP="004B70A5">
            <w:pPr>
              <w:autoSpaceDE w:val="0"/>
              <w:autoSpaceDN w:val="0"/>
              <w:adjustRightInd w:val="0"/>
              <w:spacing w:after="0" w:line="240" w:lineRule="auto"/>
              <w:jc w:val="center"/>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t>Показатель</w:t>
            </w:r>
          </w:p>
        </w:tc>
        <w:tc>
          <w:tcPr>
            <w:tcW w:w="2693" w:type="dxa"/>
          </w:tcPr>
          <w:p w:rsidR="004B70A5" w:rsidRPr="00FC0C2E" w:rsidRDefault="004B70A5" w:rsidP="004B70A5">
            <w:pPr>
              <w:autoSpaceDE w:val="0"/>
              <w:autoSpaceDN w:val="0"/>
              <w:adjustRightInd w:val="0"/>
              <w:spacing w:after="0" w:line="240" w:lineRule="auto"/>
              <w:jc w:val="center"/>
              <w:rPr>
                <w:rFonts w:ascii="Times New Roman" w:eastAsia="Times New Roman" w:hAnsi="Times New Roman" w:cs="Times New Roman"/>
                <w:bCs/>
                <w:kern w:val="0"/>
                <w:sz w:val="24"/>
                <w:szCs w:val="24"/>
                <w:lang w:eastAsia="ru-RU"/>
                <w14:ligatures w14:val="none"/>
              </w:rPr>
            </w:pPr>
          </w:p>
        </w:tc>
      </w:tr>
      <w:tr w:rsidR="004B70A5" w:rsidRPr="00FC0C2E" w:rsidTr="004C2DC2">
        <w:trPr>
          <w:trHeight w:val="1097"/>
        </w:trPr>
        <w:tc>
          <w:tcPr>
            <w:tcW w:w="566" w:type="dxa"/>
          </w:tcPr>
          <w:p w:rsidR="004B70A5" w:rsidRPr="00FC0C2E" w:rsidRDefault="004B70A5" w:rsidP="004B70A5">
            <w:pPr>
              <w:autoSpaceDE w:val="0"/>
              <w:autoSpaceDN w:val="0"/>
              <w:adjustRightInd w:val="0"/>
              <w:spacing w:after="0" w:line="240" w:lineRule="auto"/>
              <w:jc w:val="center"/>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t>1</w:t>
            </w:r>
          </w:p>
        </w:tc>
        <w:tc>
          <w:tcPr>
            <w:tcW w:w="6442" w:type="dxa"/>
          </w:tcPr>
          <w:p w:rsidR="004B70A5" w:rsidRPr="00FC0C2E" w:rsidRDefault="004B70A5" w:rsidP="004B70A5">
            <w:pPr>
              <w:spacing w:after="200" w:line="276" w:lineRule="auto"/>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Использование печатных средств массовой информации (газеты, журналы, листовки, буклеты) для информирования о проекте (указать какие средства массовой информации с приложением данных материалов)</w:t>
            </w:r>
          </w:p>
        </w:tc>
        <w:tc>
          <w:tcPr>
            <w:tcW w:w="2693" w:type="dxa"/>
          </w:tcPr>
          <w:p w:rsidR="004B70A5" w:rsidRPr="00FC0C2E" w:rsidRDefault="004B70A5" w:rsidP="004B70A5">
            <w:pPr>
              <w:autoSpaceDE w:val="0"/>
              <w:autoSpaceDN w:val="0"/>
              <w:adjustRightInd w:val="0"/>
              <w:spacing w:after="0" w:line="240" w:lineRule="auto"/>
              <w:rPr>
                <w:rFonts w:ascii="Times New Roman" w:eastAsia="Calibri" w:hAnsi="Times New Roman" w:cs="Times New Roman"/>
                <w:color w:val="000000"/>
                <w:kern w:val="0"/>
                <w:sz w:val="24"/>
                <w:szCs w:val="24"/>
                <w14:ligatures w14:val="none"/>
              </w:rPr>
            </w:pPr>
            <w:r w:rsidRPr="00FC0C2E">
              <w:rPr>
                <w:rFonts w:ascii="Times New Roman" w:eastAsia="Calibri" w:hAnsi="Times New Roman" w:cs="Times New Roman"/>
                <w:b/>
                <w:color w:val="000000"/>
                <w:kern w:val="0"/>
                <w:sz w:val="24"/>
                <w:szCs w:val="24"/>
                <w14:ligatures w14:val="none"/>
              </w:rPr>
              <w:t xml:space="preserve">См. Приложение1 </w:t>
            </w:r>
            <w:r w:rsidRPr="00FC0C2E">
              <w:rPr>
                <w:rFonts w:ascii="Times New Roman" w:eastAsia="Calibri" w:hAnsi="Times New Roman" w:cs="Times New Roman"/>
                <w:color w:val="000000"/>
                <w:kern w:val="0"/>
                <w:sz w:val="24"/>
                <w:szCs w:val="24"/>
                <w14:ligatures w14:val="none"/>
              </w:rPr>
              <w:t>Буклеты на информационных стендах школы, села.</w:t>
            </w:r>
          </w:p>
          <w:p w:rsidR="004B70A5" w:rsidRPr="00FC0C2E" w:rsidRDefault="004B70A5" w:rsidP="004B70A5">
            <w:pPr>
              <w:autoSpaceDE w:val="0"/>
              <w:autoSpaceDN w:val="0"/>
              <w:adjustRightInd w:val="0"/>
              <w:spacing w:after="0" w:line="240" w:lineRule="auto"/>
              <w:jc w:val="both"/>
              <w:rPr>
                <w:rFonts w:ascii="Times New Roman" w:eastAsia="Calibri" w:hAnsi="Times New Roman" w:cs="Times New Roman"/>
                <w:b/>
                <w:color w:val="000000"/>
                <w:kern w:val="0"/>
                <w:sz w:val="24"/>
                <w:szCs w:val="24"/>
                <w14:ligatures w14:val="none"/>
              </w:rPr>
            </w:pPr>
            <w:r w:rsidRPr="00FC0C2E">
              <w:rPr>
                <w:rFonts w:ascii="Times New Roman" w:eastAsia="Calibri" w:hAnsi="Times New Roman" w:cs="Times New Roman"/>
                <w:b/>
                <w:color w:val="000000"/>
                <w:kern w:val="0"/>
                <w:sz w:val="24"/>
                <w:szCs w:val="24"/>
                <w14:ligatures w14:val="none"/>
              </w:rPr>
              <w:t xml:space="preserve"> См. Приложение 2 </w:t>
            </w:r>
          </w:p>
          <w:p w:rsidR="004B70A5" w:rsidRPr="00FC0C2E" w:rsidRDefault="004B70A5" w:rsidP="004B70A5">
            <w:pPr>
              <w:autoSpaceDE w:val="0"/>
              <w:autoSpaceDN w:val="0"/>
              <w:adjustRightInd w:val="0"/>
              <w:spacing w:after="0" w:line="240" w:lineRule="auto"/>
              <w:jc w:val="both"/>
              <w:rPr>
                <w:rFonts w:ascii="Times New Roman" w:eastAsia="Calibri" w:hAnsi="Times New Roman" w:cs="Times New Roman"/>
                <w:b/>
                <w:color w:val="000000"/>
                <w:kern w:val="0"/>
                <w:sz w:val="24"/>
                <w:szCs w:val="24"/>
                <w14:ligatures w14:val="none"/>
              </w:rPr>
            </w:pPr>
          </w:p>
          <w:p w:rsidR="004B70A5" w:rsidRPr="00FC0C2E" w:rsidRDefault="004B70A5" w:rsidP="004B70A5">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FC0C2E">
              <w:rPr>
                <w:rFonts w:ascii="Times New Roman" w:eastAsia="Calibri" w:hAnsi="Times New Roman" w:cs="Times New Roman"/>
                <w:color w:val="000000"/>
                <w:kern w:val="0"/>
                <w:sz w:val="24"/>
                <w:szCs w:val="24"/>
                <w14:ligatures w14:val="none"/>
              </w:rPr>
              <w:t>Статья в общественно – политическую газету Юхновского района «Юхновские вести»</w:t>
            </w:r>
          </w:p>
          <w:p w:rsidR="004B70A5" w:rsidRPr="00FC0C2E" w:rsidRDefault="004B70A5" w:rsidP="004B70A5">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p>
        </w:tc>
      </w:tr>
      <w:tr w:rsidR="004B70A5" w:rsidRPr="00FC0C2E" w:rsidTr="004C2DC2">
        <w:tc>
          <w:tcPr>
            <w:tcW w:w="566" w:type="dxa"/>
          </w:tcPr>
          <w:p w:rsidR="004B70A5" w:rsidRPr="00FC0C2E" w:rsidRDefault="004B70A5" w:rsidP="004B70A5">
            <w:pPr>
              <w:autoSpaceDE w:val="0"/>
              <w:autoSpaceDN w:val="0"/>
              <w:adjustRightInd w:val="0"/>
              <w:spacing w:after="0" w:line="240" w:lineRule="auto"/>
              <w:jc w:val="center"/>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t>2</w:t>
            </w:r>
          </w:p>
        </w:tc>
        <w:tc>
          <w:tcPr>
            <w:tcW w:w="6442" w:type="dxa"/>
          </w:tcPr>
          <w:p w:rsidR="004B70A5" w:rsidRPr="00FC0C2E" w:rsidRDefault="004B70A5" w:rsidP="004B70A5">
            <w:pPr>
              <w:spacing w:after="200" w:line="276" w:lineRule="auto"/>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Использование информационно-телекоммуникационной сети Интернет (сайта школы, социальные сети и др.) для информирования о проекте (указать какие средства массовой информации с приложением данных материалов)</w:t>
            </w:r>
          </w:p>
        </w:tc>
        <w:tc>
          <w:tcPr>
            <w:tcW w:w="2693" w:type="dxa"/>
          </w:tcPr>
          <w:p w:rsidR="004B70A5" w:rsidRPr="00FC0C2E" w:rsidRDefault="004B70A5" w:rsidP="004B70A5">
            <w:pPr>
              <w:autoSpaceDE w:val="0"/>
              <w:autoSpaceDN w:val="0"/>
              <w:adjustRightInd w:val="0"/>
              <w:spacing w:after="0" w:line="240" w:lineRule="auto"/>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t xml:space="preserve"> Сайт школы:</w:t>
            </w:r>
          </w:p>
          <w:p w:rsidR="004B70A5" w:rsidRPr="00FC0C2E" w:rsidRDefault="004B70A5" w:rsidP="004B70A5">
            <w:pPr>
              <w:autoSpaceDE w:val="0"/>
              <w:autoSpaceDN w:val="0"/>
              <w:adjustRightInd w:val="0"/>
              <w:spacing w:after="0" w:line="240" w:lineRule="auto"/>
              <w:rPr>
                <w:rFonts w:ascii="Times New Roman" w:eastAsia="Times New Roman" w:hAnsi="Times New Roman" w:cs="Times New Roman"/>
                <w:b/>
                <w:bCs/>
                <w:kern w:val="0"/>
                <w:sz w:val="24"/>
                <w:szCs w:val="24"/>
                <w:lang w:eastAsia="ru-RU"/>
                <w14:ligatures w14:val="none"/>
              </w:rPr>
            </w:pPr>
            <w:r w:rsidRPr="00FC0C2E">
              <w:rPr>
                <w:rFonts w:ascii="Times New Roman" w:eastAsia="Times New Roman" w:hAnsi="Times New Roman" w:cs="Times New Roman"/>
                <w:b/>
                <w:bCs/>
                <w:kern w:val="0"/>
                <w:sz w:val="24"/>
                <w:szCs w:val="24"/>
                <w:lang w:eastAsia="ru-RU"/>
                <w14:ligatures w14:val="none"/>
              </w:rPr>
              <w:t>См. приложение 3</w:t>
            </w:r>
          </w:p>
          <w:p w:rsidR="004B70A5" w:rsidRPr="00FC0C2E" w:rsidRDefault="004B70A5" w:rsidP="004B70A5">
            <w:pPr>
              <w:autoSpaceDE w:val="0"/>
              <w:autoSpaceDN w:val="0"/>
              <w:adjustRightInd w:val="0"/>
              <w:spacing w:after="0" w:line="240" w:lineRule="auto"/>
              <w:rPr>
                <w:rFonts w:ascii="Times New Roman" w:eastAsia="Times New Roman" w:hAnsi="Times New Roman" w:cs="Times New Roman"/>
                <w:bCs/>
                <w:kern w:val="0"/>
                <w:sz w:val="24"/>
                <w:szCs w:val="24"/>
                <w:lang w:eastAsia="ru-RU"/>
                <w14:ligatures w14:val="none"/>
              </w:rPr>
            </w:pPr>
          </w:p>
          <w:p w:rsidR="004B70A5" w:rsidRPr="00FC0C2E" w:rsidRDefault="004B70A5" w:rsidP="004B70A5">
            <w:pPr>
              <w:autoSpaceDE w:val="0"/>
              <w:autoSpaceDN w:val="0"/>
              <w:adjustRightInd w:val="0"/>
              <w:spacing w:after="0" w:line="240" w:lineRule="auto"/>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t>Официальная страница школы в соцсети:</w:t>
            </w:r>
          </w:p>
          <w:p w:rsidR="004B70A5" w:rsidRPr="00FC0C2E" w:rsidRDefault="004B70A5" w:rsidP="004B70A5">
            <w:pPr>
              <w:autoSpaceDE w:val="0"/>
              <w:autoSpaceDN w:val="0"/>
              <w:adjustRightInd w:val="0"/>
              <w:spacing w:after="0" w:line="240" w:lineRule="auto"/>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t>ОК:</w:t>
            </w:r>
          </w:p>
          <w:p w:rsidR="004B70A5" w:rsidRPr="00FC0C2E" w:rsidRDefault="004B70A5" w:rsidP="004B70A5">
            <w:pPr>
              <w:autoSpaceDE w:val="0"/>
              <w:autoSpaceDN w:val="0"/>
              <w:adjustRightInd w:val="0"/>
              <w:spacing w:after="0" w:line="240" w:lineRule="auto"/>
              <w:rPr>
                <w:rFonts w:ascii="Times New Roman" w:eastAsia="Times New Roman" w:hAnsi="Times New Roman" w:cs="Times New Roman"/>
                <w:b/>
                <w:bCs/>
                <w:kern w:val="0"/>
                <w:sz w:val="24"/>
                <w:szCs w:val="24"/>
                <w:lang w:eastAsia="ru-RU"/>
                <w14:ligatures w14:val="none"/>
              </w:rPr>
            </w:pPr>
            <w:r w:rsidRPr="00FC0C2E">
              <w:rPr>
                <w:rFonts w:ascii="Times New Roman" w:eastAsia="Times New Roman" w:hAnsi="Times New Roman" w:cs="Times New Roman"/>
                <w:b/>
                <w:bCs/>
                <w:kern w:val="0"/>
                <w:sz w:val="24"/>
                <w:szCs w:val="24"/>
                <w:lang w:eastAsia="ru-RU"/>
                <w14:ligatures w14:val="none"/>
              </w:rPr>
              <w:t>См. приложение 4</w:t>
            </w:r>
          </w:p>
          <w:p w:rsidR="004B70A5" w:rsidRPr="00FC0C2E" w:rsidRDefault="004B70A5" w:rsidP="004B70A5">
            <w:pPr>
              <w:autoSpaceDE w:val="0"/>
              <w:autoSpaceDN w:val="0"/>
              <w:adjustRightInd w:val="0"/>
              <w:spacing w:after="0" w:line="240" w:lineRule="auto"/>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val="en-US" w:eastAsia="ru-RU"/>
                <w14:ligatures w14:val="none"/>
              </w:rPr>
              <w:t>VK</w:t>
            </w:r>
            <w:r w:rsidRPr="00FC0C2E">
              <w:rPr>
                <w:rFonts w:ascii="Times New Roman" w:eastAsia="Times New Roman" w:hAnsi="Times New Roman" w:cs="Times New Roman"/>
                <w:bCs/>
                <w:kern w:val="0"/>
                <w:sz w:val="24"/>
                <w:szCs w:val="24"/>
                <w:lang w:eastAsia="ru-RU"/>
                <w14:ligatures w14:val="none"/>
              </w:rPr>
              <w:t>:</w:t>
            </w:r>
          </w:p>
          <w:p w:rsidR="004B70A5" w:rsidRPr="00FC0C2E" w:rsidRDefault="004B70A5" w:rsidP="004B70A5">
            <w:pPr>
              <w:autoSpaceDE w:val="0"/>
              <w:autoSpaceDN w:val="0"/>
              <w:adjustRightInd w:val="0"/>
              <w:spacing w:after="0" w:line="240" w:lineRule="auto"/>
              <w:rPr>
                <w:rFonts w:ascii="Times New Roman" w:eastAsia="Times New Roman" w:hAnsi="Times New Roman" w:cs="Times New Roman"/>
                <w:b/>
                <w:bCs/>
                <w:kern w:val="0"/>
                <w:sz w:val="24"/>
                <w:szCs w:val="24"/>
                <w:lang w:eastAsia="ru-RU"/>
                <w14:ligatures w14:val="none"/>
              </w:rPr>
            </w:pPr>
            <w:r w:rsidRPr="00FC0C2E">
              <w:rPr>
                <w:rFonts w:ascii="Times New Roman" w:eastAsia="Times New Roman" w:hAnsi="Times New Roman" w:cs="Times New Roman"/>
                <w:b/>
                <w:bCs/>
                <w:kern w:val="0"/>
                <w:sz w:val="24"/>
                <w:szCs w:val="24"/>
                <w:lang w:eastAsia="ru-RU"/>
                <w14:ligatures w14:val="none"/>
              </w:rPr>
              <w:t>См. приложение 5</w:t>
            </w:r>
          </w:p>
          <w:p w:rsidR="004B70A5" w:rsidRPr="00FC0C2E" w:rsidRDefault="004B70A5" w:rsidP="004B70A5">
            <w:pPr>
              <w:autoSpaceDE w:val="0"/>
              <w:autoSpaceDN w:val="0"/>
              <w:adjustRightInd w:val="0"/>
              <w:spacing w:after="0" w:line="240" w:lineRule="auto"/>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val="en-US" w:eastAsia="ru-RU"/>
                <w14:ligatures w14:val="none"/>
              </w:rPr>
              <w:t>Telegram</w:t>
            </w:r>
            <w:r w:rsidRPr="00FC0C2E">
              <w:rPr>
                <w:rFonts w:ascii="Times New Roman" w:eastAsia="Times New Roman" w:hAnsi="Times New Roman" w:cs="Times New Roman"/>
                <w:bCs/>
                <w:kern w:val="0"/>
                <w:sz w:val="24"/>
                <w:szCs w:val="24"/>
                <w:lang w:eastAsia="ru-RU"/>
                <w14:ligatures w14:val="none"/>
              </w:rPr>
              <w:t>:</w:t>
            </w:r>
          </w:p>
          <w:p w:rsidR="004B70A5" w:rsidRPr="00FC0C2E" w:rsidRDefault="004B70A5" w:rsidP="004B70A5">
            <w:pPr>
              <w:autoSpaceDE w:val="0"/>
              <w:autoSpaceDN w:val="0"/>
              <w:adjustRightInd w:val="0"/>
              <w:spacing w:after="0" w:line="240" w:lineRule="auto"/>
              <w:rPr>
                <w:rFonts w:ascii="Times New Roman" w:eastAsia="Times New Roman" w:hAnsi="Times New Roman" w:cs="Times New Roman"/>
                <w:b/>
                <w:bCs/>
                <w:kern w:val="0"/>
                <w:sz w:val="24"/>
                <w:szCs w:val="24"/>
                <w:lang w:eastAsia="ru-RU"/>
                <w14:ligatures w14:val="none"/>
              </w:rPr>
            </w:pPr>
            <w:r w:rsidRPr="00FC0C2E">
              <w:rPr>
                <w:rFonts w:ascii="Times New Roman" w:eastAsia="Times New Roman" w:hAnsi="Times New Roman" w:cs="Times New Roman"/>
                <w:b/>
                <w:bCs/>
                <w:kern w:val="0"/>
                <w:sz w:val="24"/>
                <w:szCs w:val="24"/>
                <w:lang w:eastAsia="ru-RU"/>
                <w14:ligatures w14:val="none"/>
              </w:rPr>
              <w:t>См. приложение 6</w:t>
            </w:r>
          </w:p>
          <w:p w:rsidR="004B70A5" w:rsidRPr="00FC0C2E" w:rsidRDefault="004B70A5" w:rsidP="004B70A5">
            <w:pPr>
              <w:autoSpaceDE w:val="0"/>
              <w:autoSpaceDN w:val="0"/>
              <w:adjustRightInd w:val="0"/>
              <w:spacing w:after="0" w:line="240" w:lineRule="auto"/>
              <w:rPr>
                <w:rFonts w:ascii="Times New Roman" w:eastAsia="Times New Roman" w:hAnsi="Times New Roman" w:cs="Times New Roman"/>
                <w:bCs/>
                <w:kern w:val="0"/>
                <w:sz w:val="24"/>
                <w:szCs w:val="24"/>
                <w:lang w:eastAsia="ru-RU"/>
                <w14:ligatures w14:val="none"/>
              </w:rPr>
            </w:pPr>
          </w:p>
        </w:tc>
      </w:tr>
    </w:tbl>
    <w:p w:rsidR="004B70A5" w:rsidRPr="00FC0C2E" w:rsidRDefault="004B70A5" w:rsidP="004B70A5">
      <w:pPr>
        <w:spacing w:after="200" w:line="276" w:lineRule="auto"/>
        <w:rPr>
          <w:rFonts w:ascii="Times New Roman" w:eastAsia="Calibri" w:hAnsi="Times New Roman" w:cs="Times New Roman"/>
          <w:color w:val="FF0000"/>
          <w:kern w:val="0"/>
          <w:sz w:val="24"/>
          <w:szCs w:val="24"/>
          <w14:ligatures w14:val="none"/>
        </w:rPr>
      </w:pPr>
    </w:p>
    <w:p w:rsidR="004B70A5" w:rsidRPr="00FC0C2E" w:rsidRDefault="004B70A5" w:rsidP="004B70A5">
      <w:pPr>
        <w:spacing w:after="200" w:line="276" w:lineRule="auto"/>
        <w:rPr>
          <w:rFonts w:ascii="Times New Roman" w:eastAsia="Calibri" w:hAnsi="Times New Roman" w:cs="Times New Roman"/>
          <w:color w:val="FF0000"/>
          <w:kern w:val="0"/>
          <w:sz w:val="24"/>
          <w:szCs w:val="24"/>
          <w14:ligatures w14:val="none"/>
        </w:rPr>
      </w:pPr>
    </w:p>
    <w:p w:rsidR="004B70A5" w:rsidRPr="00FC0C2E" w:rsidRDefault="004B70A5" w:rsidP="004B70A5">
      <w:pPr>
        <w:spacing w:after="200" w:line="276" w:lineRule="auto"/>
        <w:rPr>
          <w:rFonts w:ascii="Times New Roman" w:eastAsia="Calibri" w:hAnsi="Times New Roman" w:cs="Times New Roman"/>
          <w:b/>
          <w:color w:val="0070C0"/>
          <w:kern w:val="0"/>
          <w:sz w:val="24"/>
          <w:szCs w:val="24"/>
          <w14:ligatures w14:val="none"/>
        </w:rPr>
      </w:pPr>
      <w:r w:rsidRPr="00FC0C2E">
        <w:rPr>
          <w:rFonts w:ascii="Times New Roman" w:eastAsia="Calibri" w:hAnsi="Times New Roman" w:cs="Times New Roman"/>
          <w:b/>
          <w:color w:val="0070C0"/>
          <w:kern w:val="0"/>
          <w:sz w:val="24"/>
          <w:szCs w:val="24"/>
          <w14:ligatures w14:val="none"/>
        </w:rPr>
        <w:t xml:space="preserve">1.8. Ключевые мероприятия проекта </w:t>
      </w:r>
    </w:p>
    <w:p w:rsidR="008D53DA" w:rsidRPr="00FC0C2E" w:rsidRDefault="008D53DA" w:rsidP="008D53DA">
      <w:pPr>
        <w:tabs>
          <w:tab w:val="left" w:pos="3645"/>
        </w:tabs>
        <w:spacing w:after="200" w:line="276" w:lineRule="auto"/>
        <w:rPr>
          <w:rFonts w:ascii="Times New Roman" w:eastAsia="Calibri" w:hAnsi="Times New Roman" w:cs="Times New Roman"/>
          <w:kern w:val="0"/>
          <w:sz w:val="24"/>
          <w:szCs w:val="24"/>
          <w:u w:val="single"/>
          <w14:ligatures w14:val="none"/>
        </w:rPr>
      </w:pPr>
      <w:r w:rsidRPr="00FC0C2E">
        <w:rPr>
          <w:rFonts w:ascii="Times New Roman" w:eastAsia="Calibri" w:hAnsi="Times New Roman" w:cs="Times New Roman"/>
          <w:kern w:val="0"/>
          <w:sz w:val="24"/>
          <w:szCs w:val="24"/>
          <w14:ligatures w14:val="none"/>
        </w:rPr>
        <w:t xml:space="preserve">Период реализации проекта: с </w:t>
      </w:r>
      <w:r w:rsidRPr="00FC0C2E">
        <w:rPr>
          <w:rFonts w:ascii="Times New Roman" w:eastAsia="Calibri" w:hAnsi="Times New Roman" w:cs="Times New Roman"/>
          <w:kern w:val="0"/>
          <w:sz w:val="24"/>
          <w:szCs w:val="24"/>
          <w:u w:val="single"/>
          <w14:ligatures w14:val="none"/>
        </w:rPr>
        <w:t>24.02.2025</w:t>
      </w:r>
      <w:r w:rsidRPr="00FC0C2E">
        <w:rPr>
          <w:rFonts w:ascii="Times New Roman" w:eastAsia="Calibri" w:hAnsi="Times New Roman" w:cs="Times New Roman"/>
          <w:kern w:val="0"/>
          <w:sz w:val="24"/>
          <w:szCs w:val="24"/>
          <w14:ligatures w14:val="none"/>
        </w:rPr>
        <w:t xml:space="preserve"> до </w:t>
      </w:r>
      <w:r w:rsidRPr="00FC0C2E">
        <w:rPr>
          <w:rFonts w:ascii="Times New Roman" w:eastAsia="Calibri" w:hAnsi="Times New Roman" w:cs="Times New Roman"/>
          <w:kern w:val="0"/>
          <w:sz w:val="24"/>
          <w:szCs w:val="24"/>
          <w:u w:val="single"/>
          <w14:ligatures w14:val="none"/>
        </w:rPr>
        <w:t xml:space="preserve">01.09.2025          </w:t>
      </w:r>
      <w:r w:rsidRPr="00FC0C2E">
        <w:rPr>
          <w:rFonts w:ascii="Times New Roman" w:eastAsia="Calibri" w:hAnsi="Times New Roman" w:cs="Times New Roman"/>
          <w:kern w:val="0"/>
          <w:sz w:val="24"/>
          <w:szCs w:val="24"/>
          <w14:ligatures w14:val="none"/>
        </w:rPr>
        <w:t xml:space="preserve">   </w:t>
      </w:r>
      <w:r w:rsidRPr="00FC0C2E">
        <w:rPr>
          <w:rFonts w:ascii="Times New Roman" w:eastAsia="Calibri" w:hAnsi="Times New Roman" w:cs="Times New Roman"/>
          <w:kern w:val="0"/>
          <w:sz w:val="24"/>
          <w:szCs w:val="24"/>
          <w:u w:val="single"/>
          <w14:ligatures w14:val="none"/>
        </w:rPr>
        <w:t xml:space="preserve">           </w:t>
      </w:r>
      <w:r w:rsidRPr="00FC0C2E">
        <w:rPr>
          <w:rFonts w:ascii="Times New Roman" w:eastAsia="Calibri" w:hAnsi="Times New Roman" w:cs="Times New Roman"/>
          <w:kern w:val="0"/>
          <w:sz w:val="24"/>
          <w:szCs w:val="24"/>
          <w14:ligatures w14:val="none"/>
        </w:rPr>
        <w:t xml:space="preserve">  </w:t>
      </w:r>
    </w:p>
    <w:tbl>
      <w:tblPr>
        <w:tblStyle w:val="ac"/>
        <w:tblW w:w="9747" w:type="dxa"/>
        <w:tblLook w:val="04A0" w:firstRow="1" w:lastRow="0" w:firstColumn="1" w:lastColumn="0" w:noHBand="0" w:noVBand="1"/>
      </w:tblPr>
      <w:tblGrid>
        <w:gridCol w:w="817"/>
        <w:gridCol w:w="3260"/>
        <w:gridCol w:w="2977"/>
        <w:gridCol w:w="2693"/>
      </w:tblGrid>
      <w:tr w:rsidR="008D53DA" w:rsidRPr="00FC0C2E" w:rsidTr="004C2DC2">
        <w:tc>
          <w:tcPr>
            <w:tcW w:w="817" w:type="dxa"/>
          </w:tcPr>
          <w:p w:rsidR="008D53DA" w:rsidRPr="00FC0C2E" w:rsidRDefault="008D53DA" w:rsidP="004C2DC2">
            <w:pPr>
              <w:jc w:val="center"/>
              <w:rPr>
                <w:rFonts w:ascii="Times New Roman" w:eastAsia="Calibri" w:hAnsi="Times New Roman" w:cs="Times New Roman"/>
                <w:sz w:val="24"/>
                <w:szCs w:val="24"/>
              </w:rPr>
            </w:pPr>
            <w:r w:rsidRPr="00FC0C2E">
              <w:rPr>
                <w:rFonts w:ascii="Times New Roman" w:eastAsia="Calibri" w:hAnsi="Times New Roman" w:cs="Times New Roman"/>
                <w:sz w:val="24"/>
                <w:szCs w:val="24"/>
              </w:rPr>
              <w:t>№</w:t>
            </w:r>
          </w:p>
          <w:p w:rsidR="008D53DA" w:rsidRPr="00FC0C2E" w:rsidRDefault="008D53DA" w:rsidP="004C2DC2">
            <w:pPr>
              <w:jc w:val="center"/>
              <w:rPr>
                <w:rFonts w:ascii="Times New Roman" w:eastAsia="Calibri" w:hAnsi="Times New Roman" w:cs="Times New Roman"/>
                <w:sz w:val="24"/>
                <w:szCs w:val="24"/>
              </w:rPr>
            </w:pPr>
            <w:r w:rsidRPr="00FC0C2E">
              <w:rPr>
                <w:rFonts w:ascii="Times New Roman" w:eastAsia="Times New Roman" w:hAnsi="Times New Roman" w:cs="Times New Roman"/>
                <w:bCs/>
                <w:sz w:val="24"/>
                <w:szCs w:val="24"/>
                <w:lang w:eastAsia="ru-RU"/>
              </w:rPr>
              <w:t>п/п</w:t>
            </w:r>
          </w:p>
        </w:tc>
        <w:tc>
          <w:tcPr>
            <w:tcW w:w="3260" w:type="dxa"/>
          </w:tcPr>
          <w:p w:rsidR="008D53DA" w:rsidRPr="00FC0C2E" w:rsidRDefault="008D53DA" w:rsidP="004C2DC2">
            <w:pPr>
              <w:jc w:val="center"/>
              <w:rPr>
                <w:rFonts w:ascii="Times New Roman" w:eastAsia="Calibri" w:hAnsi="Times New Roman" w:cs="Times New Roman"/>
                <w:sz w:val="24"/>
                <w:szCs w:val="24"/>
              </w:rPr>
            </w:pPr>
            <w:r w:rsidRPr="00FC0C2E">
              <w:rPr>
                <w:rFonts w:ascii="Times New Roman" w:eastAsia="Calibri" w:hAnsi="Times New Roman" w:cs="Times New Roman"/>
                <w:sz w:val="24"/>
                <w:szCs w:val="24"/>
              </w:rPr>
              <w:t>Наименование мероприятия</w:t>
            </w:r>
          </w:p>
        </w:tc>
        <w:tc>
          <w:tcPr>
            <w:tcW w:w="2977" w:type="dxa"/>
          </w:tcPr>
          <w:p w:rsidR="008D53DA" w:rsidRPr="00FC0C2E" w:rsidRDefault="008D53DA" w:rsidP="004C2DC2">
            <w:pPr>
              <w:jc w:val="center"/>
              <w:rPr>
                <w:rFonts w:ascii="Times New Roman" w:eastAsia="Calibri" w:hAnsi="Times New Roman" w:cs="Times New Roman"/>
                <w:sz w:val="24"/>
                <w:szCs w:val="24"/>
              </w:rPr>
            </w:pPr>
            <w:r w:rsidRPr="00FC0C2E">
              <w:rPr>
                <w:rFonts w:ascii="Times New Roman" w:eastAsia="Calibri" w:hAnsi="Times New Roman" w:cs="Times New Roman"/>
                <w:sz w:val="24"/>
                <w:szCs w:val="24"/>
              </w:rPr>
              <w:t>Срок выполнения</w:t>
            </w:r>
          </w:p>
        </w:tc>
        <w:tc>
          <w:tcPr>
            <w:tcW w:w="2693" w:type="dxa"/>
          </w:tcPr>
          <w:p w:rsidR="008D53DA" w:rsidRPr="00FC0C2E" w:rsidRDefault="008D53DA" w:rsidP="004C2DC2">
            <w:pPr>
              <w:jc w:val="center"/>
              <w:rPr>
                <w:rFonts w:ascii="Times New Roman" w:eastAsia="Calibri" w:hAnsi="Times New Roman" w:cs="Times New Roman"/>
                <w:sz w:val="24"/>
                <w:szCs w:val="24"/>
              </w:rPr>
            </w:pPr>
            <w:r w:rsidRPr="00FC0C2E">
              <w:rPr>
                <w:rFonts w:ascii="Times New Roman" w:eastAsia="Calibri" w:hAnsi="Times New Roman" w:cs="Times New Roman"/>
                <w:sz w:val="24"/>
                <w:szCs w:val="24"/>
              </w:rPr>
              <w:t>Ответственность школьников</w:t>
            </w:r>
          </w:p>
        </w:tc>
      </w:tr>
      <w:tr w:rsidR="008D53DA" w:rsidRPr="00FC0C2E" w:rsidTr="004C2DC2">
        <w:tc>
          <w:tcPr>
            <w:tcW w:w="81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1.</w:t>
            </w:r>
          </w:p>
        </w:tc>
        <w:tc>
          <w:tcPr>
            <w:tcW w:w="3260"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 xml:space="preserve">Утверждение состава рабочей группы с определением ответственных за информационное сопровождение, проведение классных часов, работа со </w:t>
            </w:r>
            <w:r w:rsidRPr="00FC0C2E">
              <w:rPr>
                <w:rFonts w:ascii="Times New Roman" w:eastAsia="Calibri" w:hAnsi="Times New Roman" w:cs="Times New Roman"/>
                <w:sz w:val="24"/>
                <w:szCs w:val="24"/>
              </w:rPr>
              <w:lastRenderedPageBreak/>
              <w:t>школьным инициативным советом.</w:t>
            </w:r>
          </w:p>
        </w:tc>
        <w:tc>
          <w:tcPr>
            <w:tcW w:w="297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lastRenderedPageBreak/>
              <w:t>До 24.02.2025</w:t>
            </w:r>
          </w:p>
        </w:tc>
        <w:tc>
          <w:tcPr>
            <w:tcW w:w="2693"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 xml:space="preserve">Директор школы Абраменкова </w:t>
            </w:r>
            <w:proofErr w:type="gramStart"/>
            <w:r w:rsidRPr="00FC0C2E">
              <w:rPr>
                <w:rFonts w:ascii="Times New Roman" w:eastAsia="Calibri" w:hAnsi="Times New Roman" w:cs="Times New Roman"/>
                <w:sz w:val="24"/>
                <w:szCs w:val="24"/>
              </w:rPr>
              <w:t>Н.М</w:t>
            </w:r>
            <w:proofErr w:type="gramEnd"/>
          </w:p>
        </w:tc>
      </w:tr>
      <w:tr w:rsidR="008D53DA" w:rsidRPr="00FC0C2E" w:rsidTr="004C2DC2">
        <w:tc>
          <w:tcPr>
            <w:tcW w:w="81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2.</w:t>
            </w:r>
          </w:p>
        </w:tc>
        <w:tc>
          <w:tcPr>
            <w:tcW w:w="3260"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 xml:space="preserve">Утверждение плана реализации проекта в МКОУ «Средняя общеобразовательная школа», </w:t>
            </w:r>
            <w:proofErr w:type="spellStart"/>
            <w:r w:rsidRPr="00FC0C2E">
              <w:rPr>
                <w:rFonts w:ascii="Times New Roman" w:eastAsia="Calibri" w:hAnsi="Times New Roman" w:cs="Times New Roman"/>
                <w:sz w:val="24"/>
                <w:szCs w:val="24"/>
              </w:rPr>
              <w:t>с.Щелканово</w:t>
            </w:r>
            <w:proofErr w:type="spellEnd"/>
            <w:r w:rsidRPr="00FC0C2E">
              <w:rPr>
                <w:rFonts w:ascii="Times New Roman" w:eastAsia="Calibri" w:hAnsi="Times New Roman" w:cs="Times New Roman"/>
                <w:sz w:val="24"/>
                <w:szCs w:val="24"/>
              </w:rPr>
              <w:t xml:space="preserve"> Юхновского района</w:t>
            </w:r>
          </w:p>
        </w:tc>
        <w:tc>
          <w:tcPr>
            <w:tcW w:w="297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До 27.02.2025</w:t>
            </w:r>
          </w:p>
        </w:tc>
        <w:tc>
          <w:tcPr>
            <w:tcW w:w="2693"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 xml:space="preserve">Директор школы Абраменкова </w:t>
            </w:r>
            <w:proofErr w:type="gramStart"/>
            <w:r w:rsidRPr="00FC0C2E">
              <w:rPr>
                <w:rFonts w:ascii="Times New Roman" w:eastAsia="Calibri" w:hAnsi="Times New Roman" w:cs="Times New Roman"/>
                <w:sz w:val="24"/>
                <w:szCs w:val="24"/>
              </w:rPr>
              <w:t>Н.М</w:t>
            </w:r>
            <w:proofErr w:type="gramEnd"/>
          </w:p>
        </w:tc>
      </w:tr>
      <w:tr w:rsidR="008D53DA" w:rsidRPr="00FC0C2E" w:rsidTr="004C2DC2">
        <w:tc>
          <w:tcPr>
            <w:tcW w:w="81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3.</w:t>
            </w:r>
          </w:p>
        </w:tc>
        <w:tc>
          <w:tcPr>
            <w:tcW w:w="3260"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 xml:space="preserve">Создание Школьного инициативного совета </w:t>
            </w:r>
          </w:p>
        </w:tc>
        <w:tc>
          <w:tcPr>
            <w:tcW w:w="297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До 24.02.2025</w:t>
            </w:r>
          </w:p>
        </w:tc>
        <w:tc>
          <w:tcPr>
            <w:tcW w:w="2693"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 xml:space="preserve">Зам. директора по УВР Прокопьева </w:t>
            </w:r>
            <w:proofErr w:type="gramStart"/>
            <w:r w:rsidRPr="00FC0C2E">
              <w:rPr>
                <w:rFonts w:ascii="Times New Roman" w:eastAsia="Calibri" w:hAnsi="Times New Roman" w:cs="Times New Roman"/>
                <w:sz w:val="24"/>
                <w:szCs w:val="24"/>
              </w:rPr>
              <w:t>Е.И</w:t>
            </w:r>
            <w:proofErr w:type="gramEnd"/>
            <w:r w:rsidRPr="00FC0C2E">
              <w:rPr>
                <w:rFonts w:ascii="Times New Roman" w:eastAsia="Calibri" w:hAnsi="Times New Roman" w:cs="Times New Roman"/>
                <w:sz w:val="24"/>
                <w:szCs w:val="24"/>
              </w:rPr>
              <w:t>, советник директора по воспитанию Комина Н.В.</w:t>
            </w:r>
          </w:p>
        </w:tc>
      </w:tr>
      <w:tr w:rsidR="008D53DA" w:rsidRPr="00FC0C2E" w:rsidTr="004C2DC2">
        <w:tc>
          <w:tcPr>
            <w:tcW w:w="81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4.</w:t>
            </w:r>
          </w:p>
        </w:tc>
        <w:tc>
          <w:tcPr>
            <w:tcW w:w="3260"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Проведение совещания с классными руководителями</w:t>
            </w:r>
          </w:p>
        </w:tc>
        <w:tc>
          <w:tcPr>
            <w:tcW w:w="297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22.02.2025</w:t>
            </w:r>
          </w:p>
        </w:tc>
        <w:tc>
          <w:tcPr>
            <w:tcW w:w="2693"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 xml:space="preserve">Зам. директора по УВР Прокопьева </w:t>
            </w:r>
            <w:proofErr w:type="gramStart"/>
            <w:r w:rsidRPr="00FC0C2E">
              <w:rPr>
                <w:rFonts w:ascii="Times New Roman" w:eastAsia="Calibri" w:hAnsi="Times New Roman" w:cs="Times New Roman"/>
                <w:sz w:val="24"/>
                <w:szCs w:val="24"/>
              </w:rPr>
              <w:t>Е.И</w:t>
            </w:r>
            <w:proofErr w:type="gramEnd"/>
            <w:r w:rsidRPr="00FC0C2E">
              <w:rPr>
                <w:rFonts w:ascii="Times New Roman" w:eastAsia="Calibri" w:hAnsi="Times New Roman" w:cs="Times New Roman"/>
                <w:sz w:val="24"/>
                <w:szCs w:val="24"/>
              </w:rPr>
              <w:t>, советник директора по воспитанию Комина Н.В</w:t>
            </w:r>
          </w:p>
        </w:tc>
      </w:tr>
      <w:tr w:rsidR="008D53DA" w:rsidRPr="00FC0C2E" w:rsidTr="004C2DC2">
        <w:tc>
          <w:tcPr>
            <w:tcW w:w="81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5.</w:t>
            </w:r>
          </w:p>
        </w:tc>
        <w:tc>
          <w:tcPr>
            <w:tcW w:w="3260"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Создание страницы проекта «Школьная инициатива» на школьном сайте</w:t>
            </w:r>
          </w:p>
        </w:tc>
        <w:tc>
          <w:tcPr>
            <w:tcW w:w="297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22.02.2025</w:t>
            </w:r>
          </w:p>
        </w:tc>
        <w:tc>
          <w:tcPr>
            <w:tcW w:w="2693"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 xml:space="preserve">Ответственный за школьный сайт и социальные сети Цветкова </w:t>
            </w:r>
            <w:proofErr w:type="gramStart"/>
            <w:r w:rsidRPr="00FC0C2E">
              <w:rPr>
                <w:rFonts w:ascii="Times New Roman" w:eastAsia="Calibri" w:hAnsi="Times New Roman" w:cs="Times New Roman"/>
                <w:sz w:val="24"/>
                <w:szCs w:val="24"/>
              </w:rPr>
              <w:t>Н.Б</w:t>
            </w:r>
            <w:proofErr w:type="gramEnd"/>
          </w:p>
        </w:tc>
      </w:tr>
      <w:tr w:rsidR="008D53DA" w:rsidRPr="00FC0C2E" w:rsidTr="004C2DC2">
        <w:tc>
          <w:tcPr>
            <w:tcW w:w="81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6.</w:t>
            </w:r>
          </w:p>
        </w:tc>
        <w:tc>
          <w:tcPr>
            <w:tcW w:w="3260"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Работа с группами в соцсетях ВКонтакте, Одноклассники, Телеграмм</w:t>
            </w:r>
          </w:p>
        </w:tc>
        <w:tc>
          <w:tcPr>
            <w:tcW w:w="297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Весь период реализации проекта</w:t>
            </w:r>
          </w:p>
        </w:tc>
        <w:tc>
          <w:tcPr>
            <w:tcW w:w="2693"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 xml:space="preserve">Ответственный за школьный сайт и социальные сети Цветкова </w:t>
            </w:r>
            <w:proofErr w:type="gramStart"/>
            <w:r w:rsidRPr="00FC0C2E">
              <w:rPr>
                <w:rFonts w:ascii="Times New Roman" w:eastAsia="Calibri" w:hAnsi="Times New Roman" w:cs="Times New Roman"/>
                <w:sz w:val="24"/>
                <w:szCs w:val="24"/>
              </w:rPr>
              <w:t>Н.Б</w:t>
            </w:r>
            <w:proofErr w:type="gramEnd"/>
          </w:p>
        </w:tc>
      </w:tr>
      <w:tr w:rsidR="008D53DA" w:rsidRPr="00FC0C2E" w:rsidTr="004C2DC2">
        <w:tc>
          <w:tcPr>
            <w:tcW w:w="81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7.</w:t>
            </w:r>
          </w:p>
        </w:tc>
        <w:tc>
          <w:tcPr>
            <w:tcW w:w="3260"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Проведение классных часов</w:t>
            </w:r>
          </w:p>
        </w:tc>
        <w:tc>
          <w:tcPr>
            <w:tcW w:w="297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20.02.2025-28.02.2025</w:t>
            </w:r>
          </w:p>
        </w:tc>
        <w:tc>
          <w:tcPr>
            <w:tcW w:w="2693"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Классные руководители</w:t>
            </w:r>
          </w:p>
        </w:tc>
      </w:tr>
      <w:tr w:rsidR="008D53DA" w:rsidRPr="00FC0C2E" w:rsidTr="004C2DC2">
        <w:tc>
          <w:tcPr>
            <w:tcW w:w="81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8.</w:t>
            </w:r>
          </w:p>
        </w:tc>
        <w:tc>
          <w:tcPr>
            <w:tcW w:w="3260"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Сбор идей от классов. Работа Школьного инициативного совета</w:t>
            </w:r>
          </w:p>
        </w:tc>
        <w:tc>
          <w:tcPr>
            <w:tcW w:w="297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27.02.2025-05.03.2025</w:t>
            </w:r>
          </w:p>
        </w:tc>
        <w:tc>
          <w:tcPr>
            <w:tcW w:w="2693"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 xml:space="preserve">Зам. директора по УВР Прокопьева </w:t>
            </w:r>
            <w:proofErr w:type="gramStart"/>
            <w:r w:rsidRPr="00FC0C2E">
              <w:rPr>
                <w:rFonts w:ascii="Times New Roman" w:eastAsia="Calibri" w:hAnsi="Times New Roman" w:cs="Times New Roman"/>
                <w:sz w:val="24"/>
                <w:szCs w:val="24"/>
              </w:rPr>
              <w:t>Е.И</w:t>
            </w:r>
            <w:proofErr w:type="gramEnd"/>
            <w:r w:rsidRPr="00FC0C2E">
              <w:rPr>
                <w:rFonts w:ascii="Times New Roman" w:eastAsia="Calibri" w:hAnsi="Times New Roman" w:cs="Times New Roman"/>
                <w:sz w:val="24"/>
                <w:szCs w:val="24"/>
              </w:rPr>
              <w:t>, советник директора по воспитанию Комина Н.В</w:t>
            </w:r>
          </w:p>
        </w:tc>
      </w:tr>
      <w:tr w:rsidR="008D53DA" w:rsidRPr="00FC0C2E" w:rsidTr="004C2DC2">
        <w:tc>
          <w:tcPr>
            <w:tcW w:w="81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9.</w:t>
            </w:r>
          </w:p>
        </w:tc>
        <w:tc>
          <w:tcPr>
            <w:tcW w:w="3260" w:type="dxa"/>
          </w:tcPr>
          <w:p w:rsidR="008D53DA" w:rsidRPr="00FC0C2E" w:rsidRDefault="008D53DA" w:rsidP="004C2DC2">
            <w:pPr>
              <w:rPr>
                <w:rFonts w:ascii="Times New Roman" w:eastAsia="Calibri" w:hAnsi="Times New Roman" w:cs="Times New Roman"/>
                <w:color w:val="FF0000"/>
                <w:sz w:val="24"/>
                <w:szCs w:val="24"/>
              </w:rPr>
            </w:pPr>
            <w:r w:rsidRPr="00FC0C2E">
              <w:rPr>
                <w:rFonts w:ascii="Times New Roman" w:eastAsia="Calibri" w:hAnsi="Times New Roman" w:cs="Times New Roman"/>
                <w:sz w:val="24"/>
                <w:szCs w:val="24"/>
              </w:rPr>
              <w:t>Обсуждение идей на заседании Совета школы</w:t>
            </w:r>
          </w:p>
          <w:p w:rsidR="008D53DA" w:rsidRPr="00FC0C2E" w:rsidRDefault="008D53DA" w:rsidP="004C2DC2">
            <w:pPr>
              <w:rPr>
                <w:rFonts w:ascii="Times New Roman" w:eastAsia="Calibri" w:hAnsi="Times New Roman" w:cs="Times New Roman"/>
                <w:color w:val="FF0000"/>
                <w:sz w:val="24"/>
                <w:szCs w:val="24"/>
              </w:rPr>
            </w:pPr>
          </w:p>
          <w:p w:rsidR="008D53DA" w:rsidRPr="00FC0C2E" w:rsidRDefault="008D53DA" w:rsidP="004C2DC2">
            <w:pPr>
              <w:rPr>
                <w:rFonts w:ascii="Times New Roman" w:eastAsia="Calibri" w:hAnsi="Times New Roman" w:cs="Times New Roman"/>
                <w:sz w:val="24"/>
                <w:szCs w:val="24"/>
              </w:rPr>
            </w:pPr>
          </w:p>
        </w:tc>
        <w:tc>
          <w:tcPr>
            <w:tcW w:w="297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06.03.2025</w:t>
            </w:r>
          </w:p>
        </w:tc>
        <w:tc>
          <w:tcPr>
            <w:tcW w:w="2693"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 xml:space="preserve">Зам. директора по УВР Прокопьева </w:t>
            </w:r>
            <w:proofErr w:type="gramStart"/>
            <w:r w:rsidRPr="00FC0C2E">
              <w:rPr>
                <w:rFonts w:ascii="Times New Roman" w:eastAsia="Calibri" w:hAnsi="Times New Roman" w:cs="Times New Roman"/>
                <w:sz w:val="24"/>
                <w:szCs w:val="24"/>
              </w:rPr>
              <w:t>Е.И</w:t>
            </w:r>
            <w:proofErr w:type="gramEnd"/>
            <w:r w:rsidRPr="00FC0C2E">
              <w:rPr>
                <w:rFonts w:ascii="Times New Roman" w:eastAsia="Calibri" w:hAnsi="Times New Roman" w:cs="Times New Roman"/>
                <w:sz w:val="24"/>
                <w:szCs w:val="24"/>
              </w:rPr>
              <w:t>, советник директора по воспитанию Комина Н.В</w:t>
            </w:r>
          </w:p>
        </w:tc>
      </w:tr>
      <w:tr w:rsidR="008D53DA" w:rsidRPr="00FC0C2E" w:rsidTr="004C2DC2">
        <w:tc>
          <w:tcPr>
            <w:tcW w:w="81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10.</w:t>
            </w:r>
          </w:p>
        </w:tc>
        <w:tc>
          <w:tcPr>
            <w:tcW w:w="3260"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Проведение уроков финансовой грамотности в 8-9 классах</w:t>
            </w:r>
          </w:p>
        </w:tc>
        <w:tc>
          <w:tcPr>
            <w:tcW w:w="297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27.02.2025-13.03.2025</w:t>
            </w:r>
          </w:p>
        </w:tc>
        <w:tc>
          <w:tcPr>
            <w:tcW w:w="2693" w:type="dxa"/>
          </w:tcPr>
          <w:p w:rsidR="008D53DA" w:rsidRPr="00FC0C2E" w:rsidRDefault="008D53DA" w:rsidP="004C2DC2">
            <w:pPr>
              <w:rPr>
                <w:rFonts w:ascii="Times New Roman" w:eastAsia="Calibri" w:hAnsi="Times New Roman" w:cs="Times New Roman"/>
                <w:sz w:val="24"/>
                <w:szCs w:val="24"/>
              </w:rPr>
            </w:pPr>
            <w:proofErr w:type="spellStart"/>
            <w:r w:rsidRPr="00FC0C2E">
              <w:rPr>
                <w:rFonts w:ascii="Times New Roman" w:eastAsia="Calibri" w:hAnsi="Times New Roman" w:cs="Times New Roman"/>
                <w:sz w:val="24"/>
                <w:szCs w:val="24"/>
              </w:rPr>
              <w:t>Родикова</w:t>
            </w:r>
            <w:proofErr w:type="spellEnd"/>
            <w:r w:rsidRPr="00FC0C2E">
              <w:rPr>
                <w:rFonts w:ascii="Times New Roman" w:eastAsia="Calibri" w:hAnsi="Times New Roman" w:cs="Times New Roman"/>
                <w:sz w:val="24"/>
                <w:szCs w:val="24"/>
              </w:rPr>
              <w:t xml:space="preserve"> С.Н.</w:t>
            </w:r>
          </w:p>
        </w:tc>
      </w:tr>
      <w:tr w:rsidR="008D53DA" w:rsidRPr="00FC0C2E" w:rsidTr="004C2DC2">
        <w:tc>
          <w:tcPr>
            <w:tcW w:w="81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11.</w:t>
            </w:r>
          </w:p>
        </w:tc>
        <w:tc>
          <w:tcPr>
            <w:tcW w:w="3260"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Проведение презентации проектов от классов</w:t>
            </w:r>
          </w:p>
        </w:tc>
        <w:tc>
          <w:tcPr>
            <w:tcW w:w="297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13.03.2025</w:t>
            </w:r>
          </w:p>
        </w:tc>
        <w:tc>
          <w:tcPr>
            <w:tcW w:w="2693"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Классные руководители</w:t>
            </w:r>
          </w:p>
        </w:tc>
      </w:tr>
      <w:tr w:rsidR="008D53DA" w:rsidRPr="00FC0C2E" w:rsidTr="004C2DC2">
        <w:tc>
          <w:tcPr>
            <w:tcW w:w="81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12</w:t>
            </w:r>
          </w:p>
        </w:tc>
        <w:tc>
          <w:tcPr>
            <w:tcW w:w="3260"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 xml:space="preserve">Презентация проектов на Совете школы с последующим обсуждением и голосованием </w:t>
            </w:r>
          </w:p>
        </w:tc>
        <w:tc>
          <w:tcPr>
            <w:tcW w:w="297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13.03.2025-14.03.2025</w:t>
            </w:r>
          </w:p>
        </w:tc>
        <w:tc>
          <w:tcPr>
            <w:tcW w:w="2693"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 xml:space="preserve">Зам. директора по УВР Прокопьева </w:t>
            </w:r>
            <w:proofErr w:type="gramStart"/>
            <w:r w:rsidRPr="00FC0C2E">
              <w:rPr>
                <w:rFonts w:ascii="Times New Roman" w:eastAsia="Calibri" w:hAnsi="Times New Roman" w:cs="Times New Roman"/>
                <w:sz w:val="24"/>
                <w:szCs w:val="24"/>
              </w:rPr>
              <w:t>Е.И</w:t>
            </w:r>
            <w:proofErr w:type="gramEnd"/>
            <w:r w:rsidRPr="00FC0C2E">
              <w:rPr>
                <w:rFonts w:ascii="Times New Roman" w:eastAsia="Calibri" w:hAnsi="Times New Roman" w:cs="Times New Roman"/>
                <w:sz w:val="24"/>
                <w:szCs w:val="24"/>
              </w:rPr>
              <w:t>, советник директора по воспитанию Комина Н.В</w:t>
            </w:r>
          </w:p>
        </w:tc>
      </w:tr>
      <w:tr w:rsidR="008D53DA" w:rsidRPr="00FC0C2E" w:rsidTr="004C2DC2">
        <w:tc>
          <w:tcPr>
            <w:tcW w:w="81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13.</w:t>
            </w:r>
          </w:p>
        </w:tc>
        <w:tc>
          <w:tcPr>
            <w:tcW w:w="3260"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 xml:space="preserve">Поиск спортивного оборудования, оформление запросов для коммерческих предложений участниками </w:t>
            </w:r>
            <w:r w:rsidRPr="00FC0C2E">
              <w:rPr>
                <w:rFonts w:ascii="Times New Roman" w:eastAsia="Calibri" w:hAnsi="Times New Roman" w:cs="Times New Roman"/>
                <w:sz w:val="24"/>
                <w:szCs w:val="24"/>
              </w:rPr>
              <w:lastRenderedPageBreak/>
              <w:t>школьного инициативного совета</w:t>
            </w:r>
          </w:p>
        </w:tc>
        <w:tc>
          <w:tcPr>
            <w:tcW w:w="297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lastRenderedPageBreak/>
              <w:t>15.03.2025-20.03.2025</w:t>
            </w:r>
          </w:p>
        </w:tc>
        <w:tc>
          <w:tcPr>
            <w:tcW w:w="2693" w:type="dxa"/>
          </w:tcPr>
          <w:p w:rsidR="008D53DA" w:rsidRPr="00FC0C2E" w:rsidRDefault="008D53DA" w:rsidP="004C2DC2">
            <w:pPr>
              <w:rPr>
                <w:rFonts w:ascii="Times New Roman" w:eastAsia="Calibri" w:hAnsi="Times New Roman" w:cs="Times New Roman"/>
                <w:b/>
                <w:bCs/>
                <w:sz w:val="24"/>
                <w:szCs w:val="24"/>
              </w:rPr>
            </w:pPr>
            <w:r w:rsidRPr="00FC0C2E">
              <w:rPr>
                <w:rFonts w:ascii="Times New Roman" w:eastAsia="Calibri" w:hAnsi="Times New Roman" w:cs="Times New Roman"/>
                <w:sz w:val="24"/>
                <w:szCs w:val="24"/>
              </w:rPr>
              <w:t xml:space="preserve">Зам. директора по УВР Прокопьева </w:t>
            </w:r>
            <w:proofErr w:type="gramStart"/>
            <w:r w:rsidRPr="00FC0C2E">
              <w:rPr>
                <w:rFonts w:ascii="Times New Roman" w:eastAsia="Calibri" w:hAnsi="Times New Roman" w:cs="Times New Roman"/>
                <w:sz w:val="24"/>
                <w:szCs w:val="24"/>
              </w:rPr>
              <w:t>Е.И</w:t>
            </w:r>
            <w:proofErr w:type="gramEnd"/>
            <w:r w:rsidRPr="00FC0C2E">
              <w:rPr>
                <w:rFonts w:ascii="Times New Roman" w:eastAsia="Calibri" w:hAnsi="Times New Roman" w:cs="Times New Roman"/>
                <w:sz w:val="24"/>
                <w:szCs w:val="24"/>
              </w:rPr>
              <w:t>, советник директора по воспитанию Комина Н.В</w:t>
            </w:r>
          </w:p>
        </w:tc>
      </w:tr>
      <w:tr w:rsidR="008D53DA" w:rsidRPr="00FC0C2E" w:rsidTr="004C2DC2">
        <w:tc>
          <w:tcPr>
            <w:tcW w:w="81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14.</w:t>
            </w:r>
          </w:p>
        </w:tc>
        <w:tc>
          <w:tcPr>
            <w:tcW w:w="3260"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Подготовка заявки на конкурс: презентация, видео</w:t>
            </w:r>
          </w:p>
        </w:tc>
        <w:tc>
          <w:tcPr>
            <w:tcW w:w="297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20.03.2025 – 24.03.2025</w:t>
            </w:r>
          </w:p>
        </w:tc>
        <w:tc>
          <w:tcPr>
            <w:tcW w:w="2693"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 xml:space="preserve">Директор школы Абраменкова Н.М.., </w:t>
            </w:r>
            <w:proofErr w:type="spellStart"/>
            <w:proofErr w:type="gramStart"/>
            <w:r w:rsidRPr="00FC0C2E">
              <w:rPr>
                <w:rFonts w:ascii="Times New Roman" w:eastAsia="Calibri" w:hAnsi="Times New Roman" w:cs="Times New Roman"/>
                <w:sz w:val="24"/>
                <w:szCs w:val="24"/>
              </w:rPr>
              <w:t>зам.директора</w:t>
            </w:r>
            <w:proofErr w:type="spellEnd"/>
            <w:proofErr w:type="gramEnd"/>
            <w:r w:rsidRPr="00FC0C2E">
              <w:rPr>
                <w:rFonts w:ascii="Times New Roman" w:eastAsia="Calibri" w:hAnsi="Times New Roman" w:cs="Times New Roman"/>
                <w:sz w:val="24"/>
                <w:szCs w:val="24"/>
              </w:rPr>
              <w:t xml:space="preserve"> по УВР Прокопьева Е.И.</w:t>
            </w:r>
          </w:p>
        </w:tc>
      </w:tr>
      <w:tr w:rsidR="008D53DA" w:rsidRPr="00FC0C2E" w:rsidTr="004C2DC2">
        <w:tc>
          <w:tcPr>
            <w:tcW w:w="81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15.</w:t>
            </w:r>
          </w:p>
        </w:tc>
        <w:tc>
          <w:tcPr>
            <w:tcW w:w="3260"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Подача заявки на конкурс и ожидание окончательного результата</w:t>
            </w:r>
          </w:p>
        </w:tc>
        <w:tc>
          <w:tcPr>
            <w:tcW w:w="297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20.03.2025- 30.04.2025</w:t>
            </w:r>
          </w:p>
        </w:tc>
        <w:tc>
          <w:tcPr>
            <w:tcW w:w="2693"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 xml:space="preserve">Директор школы Абраменкова Н.М.., </w:t>
            </w:r>
            <w:proofErr w:type="spellStart"/>
            <w:proofErr w:type="gramStart"/>
            <w:r w:rsidRPr="00FC0C2E">
              <w:rPr>
                <w:rFonts w:ascii="Times New Roman" w:eastAsia="Calibri" w:hAnsi="Times New Roman" w:cs="Times New Roman"/>
                <w:sz w:val="24"/>
                <w:szCs w:val="24"/>
              </w:rPr>
              <w:t>зам.директора</w:t>
            </w:r>
            <w:proofErr w:type="spellEnd"/>
            <w:proofErr w:type="gramEnd"/>
            <w:r w:rsidRPr="00FC0C2E">
              <w:rPr>
                <w:rFonts w:ascii="Times New Roman" w:eastAsia="Calibri" w:hAnsi="Times New Roman" w:cs="Times New Roman"/>
                <w:sz w:val="24"/>
                <w:szCs w:val="24"/>
              </w:rPr>
              <w:t xml:space="preserve"> по УВР Прокопьева Е.И.</w:t>
            </w:r>
          </w:p>
        </w:tc>
      </w:tr>
      <w:tr w:rsidR="008D53DA" w:rsidRPr="00FC0C2E" w:rsidTr="004C2DC2">
        <w:tc>
          <w:tcPr>
            <w:tcW w:w="81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16</w:t>
            </w:r>
          </w:p>
        </w:tc>
        <w:tc>
          <w:tcPr>
            <w:tcW w:w="3260"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Подготовка входной зоны к реализации проекта</w:t>
            </w:r>
          </w:p>
        </w:tc>
        <w:tc>
          <w:tcPr>
            <w:tcW w:w="297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01.05.2025- 10.06.2025</w:t>
            </w:r>
          </w:p>
        </w:tc>
        <w:tc>
          <w:tcPr>
            <w:tcW w:w="2693"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 xml:space="preserve">Зам. директора по УВР Прокопьева </w:t>
            </w:r>
            <w:proofErr w:type="gramStart"/>
            <w:r w:rsidRPr="00FC0C2E">
              <w:rPr>
                <w:rFonts w:ascii="Times New Roman" w:eastAsia="Calibri" w:hAnsi="Times New Roman" w:cs="Times New Roman"/>
                <w:sz w:val="24"/>
                <w:szCs w:val="24"/>
              </w:rPr>
              <w:t>Е.И</w:t>
            </w:r>
            <w:proofErr w:type="gramEnd"/>
            <w:r w:rsidRPr="00FC0C2E">
              <w:rPr>
                <w:rFonts w:ascii="Times New Roman" w:eastAsia="Calibri" w:hAnsi="Times New Roman" w:cs="Times New Roman"/>
                <w:sz w:val="24"/>
                <w:szCs w:val="24"/>
              </w:rPr>
              <w:t>, советник директора по воспитанию Комина Н.В</w:t>
            </w:r>
          </w:p>
        </w:tc>
      </w:tr>
      <w:tr w:rsidR="008D53DA" w:rsidRPr="00FC0C2E" w:rsidTr="004C2DC2">
        <w:tc>
          <w:tcPr>
            <w:tcW w:w="81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16</w:t>
            </w:r>
          </w:p>
        </w:tc>
        <w:tc>
          <w:tcPr>
            <w:tcW w:w="3260"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Закупка оборудования, материалов</w:t>
            </w:r>
          </w:p>
        </w:tc>
        <w:tc>
          <w:tcPr>
            <w:tcW w:w="297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01.06.2025- 30.06.2025</w:t>
            </w:r>
          </w:p>
        </w:tc>
        <w:tc>
          <w:tcPr>
            <w:tcW w:w="2693"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 xml:space="preserve">Директор школы Абраменкова Н.М.., </w:t>
            </w:r>
            <w:proofErr w:type="spellStart"/>
            <w:proofErr w:type="gramStart"/>
            <w:r w:rsidRPr="00FC0C2E">
              <w:rPr>
                <w:rFonts w:ascii="Times New Roman" w:eastAsia="Calibri" w:hAnsi="Times New Roman" w:cs="Times New Roman"/>
                <w:sz w:val="24"/>
                <w:szCs w:val="24"/>
              </w:rPr>
              <w:t>зам.директора</w:t>
            </w:r>
            <w:proofErr w:type="spellEnd"/>
            <w:proofErr w:type="gramEnd"/>
            <w:r w:rsidRPr="00FC0C2E">
              <w:rPr>
                <w:rFonts w:ascii="Times New Roman" w:eastAsia="Calibri" w:hAnsi="Times New Roman" w:cs="Times New Roman"/>
                <w:sz w:val="24"/>
                <w:szCs w:val="24"/>
              </w:rPr>
              <w:t xml:space="preserve"> по УВР Прокопьева</w:t>
            </w:r>
          </w:p>
        </w:tc>
      </w:tr>
      <w:tr w:rsidR="008D53DA" w:rsidRPr="00FC0C2E" w:rsidTr="004C2DC2">
        <w:tc>
          <w:tcPr>
            <w:tcW w:w="81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17</w:t>
            </w:r>
          </w:p>
        </w:tc>
        <w:tc>
          <w:tcPr>
            <w:tcW w:w="3260"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Реализация проекта</w:t>
            </w:r>
          </w:p>
        </w:tc>
        <w:tc>
          <w:tcPr>
            <w:tcW w:w="297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01.07.2025- 30.08.2025</w:t>
            </w:r>
          </w:p>
        </w:tc>
        <w:tc>
          <w:tcPr>
            <w:tcW w:w="2693"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 xml:space="preserve">Зам. директора по УВР Прокопьева </w:t>
            </w:r>
            <w:proofErr w:type="gramStart"/>
            <w:r w:rsidRPr="00FC0C2E">
              <w:rPr>
                <w:rFonts w:ascii="Times New Roman" w:eastAsia="Calibri" w:hAnsi="Times New Roman" w:cs="Times New Roman"/>
                <w:sz w:val="24"/>
                <w:szCs w:val="24"/>
              </w:rPr>
              <w:t>Е.И</w:t>
            </w:r>
            <w:proofErr w:type="gramEnd"/>
            <w:r w:rsidRPr="00FC0C2E">
              <w:rPr>
                <w:rFonts w:ascii="Times New Roman" w:eastAsia="Calibri" w:hAnsi="Times New Roman" w:cs="Times New Roman"/>
                <w:sz w:val="24"/>
                <w:szCs w:val="24"/>
              </w:rPr>
              <w:t>, советник директора по воспитанию Комина Н.В</w:t>
            </w:r>
          </w:p>
        </w:tc>
      </w:tr>
      <w:tr w:rsidR="008D53DA" w:rsidRPr="00FC0C2E" w:rsidTr="004C2DC2">
        <w:tc>
          <w:tcPr>
            <w:tcW w:w="81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18</w:t>
            </w:r>
          </w:p>
        </w:tc>
        <w:tc>
          <w:tcPr>
            <w:tcW w:w="3260" w:type="dxa"/>
          </w:tcPr>
          <w:p w:rsidR="008D53DA" w:rsidRPr="00FC0C2E" w:rsidRDefault="008D53DA" w:rsidP="004C2DC2">
            <w:pPr>
              <w:rPr>
                <w:rFonts w:ascii="Times New Roman" w:eastAsia="Calibri" w:hAnsi="Times New Roman" w:cs="Times New Roman"/>
                <w:sz w:val="24"/>
                <w:szCs w:val="24"/>
                <w:u w:val="single"/>
              </w:rPr>
            </w:pPr>
            <w:r w:rsidRPr="00FC0C2E">
              <w:rPr>
                <w:rFonts w:ascii="Times New Roman" w:eastAsia="Calibri" w:hAnsi="Times New Roman" w:cs="Times New Roman"/>
                <w:sz w:val="24"/>
                <w:szCs w:val="24"/>
              </w:rPr>
              <w:t xml:space="preserve"> Торжественное открытие школьного раздевалки </w:t>
            </w:r>
          </w:p>
          <w:p w:rsidR="008D53DA" w:rsidRPr="00FC0C2E" w:rsidRDefault="008D53DA" w:rsidP="004C2DC2">
            <w:pPr>
              <w:rPr>
                <w:rFonts w:ascii="Times New Roman" w:eastAsia="Calibri" w:hAnsi="Times New Roman" w:cs="Times New Roman"/>
                <w:sz w:val="24"/>
                <w:szCs w:val="24"/>
              </w:rPr>
            </w:pPr>
          </w:p>
        </w:tc>
        <w:tc>
          <w:tcPr>
            <w:tcW w:w="2977"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01.09.2025</w:t>
            </w:r>
          </w:p>
        </w:tc>
        <w:tc>
          <w:tcPr>
            <w:tcW w:w="2693" w:type="dxa"/>
          </w:tcPr>
          <w:p w:rsidR="008D53DA" w:rsidRPr="00FC0C2E" w:rsidRDefault="008D53DA" w:rsidP="004C2DC2">
            <w:pPr>
              <w:rPr>
                <w:rFonts w:ascii="Times New Roman" w:eastAsia="Calibri" w:hAnsi="Times New Roman" w:cs="Times New Roman"/>
                <w:sz w:val="24"/>
                <w:szCs w:val="24"/>
              </w:rPr>
            </w:pPr>
            <w:r w:rsidRPr="00FC0C2E">
              <w:rPr>
                <w:rFonts w:ascii="Times New Roman" w:eastAsia="Calibri" w:hAnsi="Times New Roman" w:cs="Times New Roman"/>
                <w:sz w:val="24"/>
                <w:szCs w:val="24"/>
              </w:rPr>
              <w:t>Педагоги, учащиеся, родители, гости</w:t>
            </w:r>
          </w:p>
        </w:tc>
      </w:tr>
    </w:tbl>
    <w:p w:rsidR="004B70A5" w:rsidRPr="00FC0C2E" w:rsidRDefault="004B70A5" w:rsidP="004B70A5">
      <w:pPr>
        <w:shd w:val="clear" w:color="auto" w:fill="FFFFFF"/>
        <w:spacing w:after="0" w:line="240" w:lineRule="auto"/>
        <w:rPr>
          <w:rFonts w:ascii="Times New Roman" w:eastAsia="Times New Roman" w:hAnsi="Times New Roman" w:cs="Times New Roman"/>
          <w:color w:val="1A1A1A"/>
          <w:kern w:val="0"/>
          <w:sz w:val="24"/>
          <w:szCs w:val="24"/>
          <w:lang w:eastAsia="ru-RU"/>
          <w14:ligatures w14:val="none"/>
        </w:rPr>
      </w:pPr>
    </w:p>
    <w:p w:rsidR="004B70A5" w:rsidRPr="00FC0C2E" w:rsidRDefault="004B70A5" w:rsidP="004B70A5">
      <w:pPr>
        <w:shd w:val="clear" w:color="auto" w:fill="FFFFFF"/>
        <w:spacing w:after="0" w:line="240" w:lineRule="auto"/>
        <w:rPr>
          <w:rFonts w:ascii="Times New Roman" w:eastAsia="Times New Roman" w:hAnsi="Times New Roman" w:cs="Times New Roman"/>
          <w:b/>
          <w:color w:val="0070C0"/>
          <w:kern w:val="0"/>
          <w:sz w:val="24"/>
          <w:szCs w:val="24"/>
          <w:lang w:eastAsia="ru-RU"/>
          <w14:ligatures w14:val="none"/>
        </w:rPr>
      </w:pPr>
    </w:p>
    <w:p w:rsidR="004B70A5" w:rsidRPr="00FC0C2E" w:rsidRDefault="004B70A5" w:rsidP="004B70A5">
      <w:pPr>
        <w:pBdr>
          <w:top w:val="nil"/>
          <w:left w:val="nil"/>
          <w:bottom w:val="nil"/>
          <w:right w:val="nil"/>
          <w:between w:val="nil"/>
        </w:pBdr>
        <w:overflowPunct w:val="0"/>
        <w:spacing w:after="0" w:line="240" w:lineRule="auto"/>
        <w:textDirection w:val="btLr"/>
        <w:textAlignment w:val="top"/>
        <w:outlineLvl w:val="0"/>
        <w:rPr>
          <w:rFonts w:ascii="Times New Roman" w:eastAsia="Calibri" w:hAnsi="Times New Roman" w:cs="Times New Roman"/>
          <w:b/>
          <w:color w:val="0070C0"/>
          <w:kern w:val="0"/>
          <w:sz w:val="24"/>
          <w:szCs w:val="24"/>
          <w14:ligatures w14:val="none"/>
        </w:rPr>
      </w:pPr>
      <w:r w:rsidRPr="00FC0C2E">
        <w:rPr>
          <w:rFonts w:ascii="Times New Roman" w:eastAsia="Calibri" w:hAnsi="Times New Roman" w:cs="Times New Roman"/>
          <w:b/>
          <w:color w:val="0070C0"/>
          <w:kern w:val="0"/>
          <w:sz w:val="24"/>
          <w:szCs w:val="24"/>
          <w14:ligatures w14:val="none"/>
        </w:rPr>
        <w:t>1.9. Примерная Смета на реализацию проекта</w:t>
      </w:r>
    </w:p>
    <w:p w:rsidR="004B70A5" w:rsidRPr="00FC0C2E" w:rsidRDefault="004B70A5" w:rsidP="004B70A5">
      <w:pPr>
        <w:pBdr>
          <w:top w:val="nil"/>
          <w:left w:val="nil"/>
          <w:bottom w:val="nil"/>
          <w:right w:val="nil"/>
          <w:between w:val="nil"/>
        </w:pBdr>
        <w:spacing w:after="200" w:line="240" w:lineRule="auto"/>
        <w:ind w:hanging="2"/>
        <w:rPr>
          <w:rFonts w:ascii="Times New Roman" w:eastAsia="Calibri" w:hAnsi="Times New Roman" w:cs="Times New Roman"/>
          <w:color w:val="000000"/>
          <w:kern w:val="0"/>
          <w:sz w:val="24"/>
          <w:szCs w:val="24"/>
          <w14:ligatures w14:val="none"/>
        </w:rPr>
      </w:pPr>
    </w:p>
    <w:tbl>
      <w:tblPr>
        <w:tblW w:w="9663"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
        <w:gridCol w:w="3119"/>
        <w:gridCol w:w="1417"/>
        <w:gridCol w:w="1588"/>
        <w:gridCol w:w="1559"/>
        <w:gridCol w:w="1106"/>
      </w:tblGrid>
      <w:tr w:rsidR="00610B47" w:rsidRPr="00FC0C2E" w:rsidTr="004C2DC2">
        <w:tc>
          <w:tcPr>
            <w:tcW w:w="874" w:type="dxa"/>
            <w:vMerge w:val="restart"/>
          </w:tcPr>
          <w:p w:rsidR="004B70A5" w:rsidRPr="00FC0C2E" w:rsidRDefault="004B70A5" w:rsidP="004B70A5">
            <w:pPr>
              <w:pBdr>
                <w:top w:val="nil"/>
                <w:left w:val="nil"/>
                <w:bottom w:val="nil"/>
                <w:right w:val="nil"/>
                <w:between w:val="nil"/>
              </w:pBdr>
              <w:spacing w:after="200" w:line="240" w:lineRule="auto"/>
              <w:ind w:hanging="2"/>
              <w:jc w:val="center"/>
              <w:rPr>
                <w:rFonts w:ascii="Times New Roman" w:eastAsia="Calibri" w:hAnsi="Times New Roman" w:cs="Times New Roman"/>
                <w:kern w:val="0"/>
                <w:sz w:val="24"/>
                <w:szCs w:val="24"/>
                <w14:ligatures w14:val="none"/>
              </w:rPr>
            </w:pPr>
          </w:p>
          <w:p w:rsidR="004B70A5" w:rsidRPr="00FC0C2E" w:rsidRDefault="004B70A5" w:rsidP="004B70A5">
            <w:pPr>
              <w:pBdr>
                <w:top w:val="nil"/>
                <w:left w:val="nil"/>
                <w:bottom w:val="nil"/>
                <w:right w:val="nil"/>
                <w:between w:val="nil"/>
              </w:pBdr>
              <w:spacing w:after="200" w:line="240" w:lineRule="auto"/>
              <w:ind w:hanging="2"/>
              <w:jc w:val="center"/>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№п/п</w:t>
            </w:r>
          </w:p>
        </w:tc>
        <w:tc>
          <w:tcPr>
            <w:tcW w:w="3119" w:type="dxa"/>
            <w:vMerge w:val="restart"/>
          </w:tcPr>
          <w:p w:rsidR="004B70A5" w:rsidRPr="00FC0C2E" w:rsidRDefault="004B70A5" w:rsidP="004B70A5">
            <w:pPr>
              <w:pBdr>
                <w:top w:val="nil"/>
                <w:left w:val="nil"/>
                <w:bottom w:val="nil"/>
                <w:right w:val="nil"/>
                <w:between w:val="nil"/>
              </w:pBdr>
              <w:spacing w:after="0" w:line="240" w:lineRule="auto"/>
              <w:jc w:val="center"/>
              <w:rPr>
                <w:rFonts w:ascii="Times New Roman" w:eastAsia="Calibri" w:hAnsi="Times New Roman" w:cs="Times New Roman"/>
                <w:kern w:val="0"/>
                <w:sz w:val="24"/>
                <w:szCs w:val="24"/>
                <w14:ligatures w14:val="none"/>
              </w:rPr>
            </w:pPr>
          </w:p>
          <w:p w:rsidR="004B70A5" w:rsidRPr="00FC0C2E" w:rsidRDefault="004B70A5" w:rsidP="004B70A5">
            <w:pPr>
              <w:pBdr>
                <w:top w:val="nil"/>
                <w:left w:val="nil"/>
                <w:bottom w:val="nil"/>
                <w:right w:val="nil"/>
                <w:between w:val="nil"/>
              </w:pBdr>
              <w:spacing w:after="0" w:line="240" w:lineRule="auto"/>
              <w:jc w:val="center"/>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 xml:space="preserve">Наименование </w:t>
            </w:r>
          </w:p>
          <w:p w:rsidR="004B70A5" w:rsidRPr="00FC0C2E" w:rsidRDefault="004B70A5" w:rsidP="004B70A5">
            <w:pPr>
              <w:pBdr>
                <w:top w:val="nil"/>
                <w:left w:val="nil"/>
                <w:bottom w:val="nil"/>
                <w:right w:val="nil"/>
                <w:between w:val="nil"/>
              </w:pBdr>
              <w:spacing w:after="0" w:line="240" w:lineRule="auto"/>
              <w:jc w:val="center"/>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статьи расходов</w:t>
            </w:r>
          </w:p>
        </w:tc>
        <w:tc>
          <w:tcPr>
            <w:tcW w:w="5670" w:type="dxa"/>
            <w:gridSpan w:val="4"/>
          </w:tcPr>
          <w:p w:rsidR="004B70A5" w:rsidRPr="00FC0C2E" w:rsidRDefault="004B70A5" w:rsidP="004B70A5">
            <w:pPr>
              <w:pBdr>
                <w:top w:val="nil"/>
                <w:left w:val="nil"/>
                <w:bottom w:val="nil"/>
                <w:right w:val="nil"/>
                <w:between w:val="nil"/>
              </w:pBdr>
              <w:spacing w:after="0" w:line="240" w:lineRule="auto"/>
              <w:jc w:val="center"/>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Стоимость, руб.</w:t>
            </w:r>
          </w:p>
        </w:tc>
      </w:tr>
      <w:tr w:rsidR="00610B47" w:rsidRPr="00FC0C2E" w:rsidTr="00486216">
        <w:tc>
          <w:tcPr>
            <w:tcW w:w="874" w:type="dxa"/>
            <w:vMerge/>
          </w:tcPr>
          <w:p w:rsidR="004B70A5" w:rsidRPr="00FC0C2E" w:rsidRDefault="004B70A5" w:rsidP="004B70A5">
            <w:pPr>
              <w:pBdr>
                <w:top w:val="nil"/>
                <w:left w:val="nil"/>
                <w:bottom w:val="nil"/>
                <w:right w:val="nil"/>
                <w:between w:val="nil"/>
              </w:pBdr>
              <w:spacing w:after="200" w:line="276" w:lineRule="auto"/>
              <w:ind w:hanging="2"/>
              <w:rPr>
                <w:rFonts w:ascii="Times New Roman" w:eastAsia="Calibri" w:hAnsi="Times New Roman" w:cs="Times New Roman"/>
                <w:kern w:val="0"/>
                <w:sz w:val="24"/>
                <w:szCs w:val="24"/>
                <w14:ligatures w14:val="none"/>
              </w:rPr>
            </w:pPr>
          </w:p>
        </w:tc>
        <w:tc>
          <w:tcPr>
            <w:tcW w:w="3119" w:type="dxa"/>
            <w:vMerge/>
          </w:tcPr>
          <w:p w:rsidR="004B70A5" w:rsidRPr="00FC0C2E" w:rsidRDefault="004B70A5" w:rsidP="004B70A5">
            <w:pPr>
              <w:pBdr>
                <w:top w:val="nil"/>
                <w:left w:val="nil"/>
                <w:bottom w:val="nil"/>
                <w:right w:val="nil"/>
                <w:between w:val="nil"/>
              </w:pBdr>
              <w:spacing w:after="0" w:line="240" w:lineRule="auto"/>
              <w:rPr>
                <w:rFonts w:ascii="Times New Roman" w:eastAsia="Calibri" w:hAnsi="Times New Roman" w:cs="Times New Roman"/>
                <w:kern w:val="0"/>
                <w:sz w:val="24"/>
                <w:szCs w:val="24"/>
                <w14:ligatures w14:val="none"/>
              </w:rPr>
            </w:pPr>
          </w:p>
        </w:tc>
        <w:tc>
          <w:tcPr>
            <w:tcW w:w="1417" w:type="dxa"/>
          </w:tcPr>
          <w:p w:rsidR="004B70A5" w:rsidRPr="00FC0C2E" w:rsidRDefault="004B70A5" w:rsidP="004B70A5">
            <w:pPr>
              <w:pBdr>
                <w:top w:val="nil"/>
                <w:left w:val="nil"/>
                <w:bottom w:val="nil"/>
                <w:right w:val="nil"/>
                <w:between w:val="nil"/>
              </w:pBdr>
              <w:spacing w:after="0" w:line="240" w:lineRule="auto"/>
              <w:jc w:val="center"/>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 xml:space="preserve">Всего, </w:t>
            </w:r>
          </w:p>
          <w:p w:rsidR="004B70A5" w:rsidRPr="00FC0C2E" w:rsidRDefault="004B70A5" w:rsidP="004B70A5">
            <w:pPr>
              <w:pBdr>
                <w:top w:val="nil"/>
                <w:left w:val="nil"/>
                <w:bottom w:val="nil"/>
                <w:right w:val="nil"/>
                <w:between w:val="nil"/>
              </w:pBdr>
              <w:spacing w:after="0" w:line="240" w:lineRule="auto"/>
              <w:jc w:val="center"/>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в том числе</w:t>
            </w:r>
          </w:p>
        </w:tc>
        <w:tc>
          <w:tcPr>
            <w:tcW w:w="1588" w:type="dxa"/>
            <w:tcBorders>
              <w:right w:val="single" w:sz="4" w:space="0" w:color="auto"/>
            </w:tcBorders>
          </w:tcPr>
          <w:p w:rsidR="004B70A5" w:rsidRPr="00FC0C2E" w:rsidRDefault="004B70A5" w:rsidP="004B70A5">
            <w:pPr>
              <w:pBdr>
                <w:top w:val="nil"/>
                <w:left w:val="nil"/>
                <w:bottom w:val="nil"/>
                <w:right w:val="nil"/>
                <w:between w:val="nil"/>
              </w:pBdr>
              <w:spacing w:after="0" w:line="240" w:lineRule="auto"/>
              <w:jc w:val="center"/>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 xml:space="preserve">Субсидия из областного бюджета </w:t>
            </w:r>
          </w:p>
        </w:tc>
        <w:tc>
          <w:tcPr>
            <w:tcW w:w="1559" w:type="dxa"/>
            <w:tcBorders>
              <w:left w:val="single" w:sz="4" w:space="0" w:color="auto"/>
            </w:tcBorders>
          </w:tcPr>
          <w:p w:rsidR="004B70A5" w:rsidRPr="00FC0C2E" w:rsidRDefault="004B70A5" w:rsidP="004B70A5">
            <w:pPr>
              <w:pBdr>
                <w:top w:val="nil"/>
                <w:left w:val="nil"/>
                <w:bottom w:val="nil"/>
                <w:right w:val="nil"/>
                <w:between w:val="nil"/>
              </w:pBdr>
              <w:spacing w:after="0" w:line="240" w:lineRule="auto"/>
              <w:jc w:val="center"/>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Средства муниципального района (городского округа)</w:t>
            </w:r>
          </w:p>
        </w:tc>
        <w:tc>
          <w:tcPr>
            <w:tcW w:w="1106" w:type="dxa"/>
          </w:tcPr>
          <w:p w:rsidR="004B70A5" w:rsidRPr="00FC0C2E" w:rsidRDefault="004B70A5" w:rsidP="004B70A5">
            <w:pPr>
              <w:pBdr>
                <w:top w:val="nil"/>
                <w:left w:val="nil"/>
                <w:bottom w:val="nil"/>
                <w:right w:val="nil"/>
                <w:between w:val="nil"/>
              </w:pBdr>
              <w:spacing w:after="0" w:line="240" w:lineRule="auto"/>
              <w:jc w:val="center"/>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Дополнительные источники финансирования</w:t>
            </w:r>
          </w:p>
        </w:tc>
      </w:tr>
      <w:tr w:rsidR="00610B47" w:rsidRPr="00FC0C2E" w:rsidTr="004C2DC2">
        <w:tc>
          <w:tcPr>
            <w:tcW w:w="9663" w:type="dxa"/>
            <w:gridSpan w:val="6"/>
          </w:tcPr>
          <w:p w:rsidR="004B70A5" w:rsidRPr="00FC0C2E" w:rsidRDefault="004B70A5" w:rsidP="004B70A5">
            <w:pPr>
              <w:numPr>
                <w:ilvl w:val="0"/>
                <w:numId w:val="13"/>
              </w:numPr>
              <w:pBdr>
                <w:top w:val="nil"/>
                <w:left w:val="nil"/>
                <w:bottom w:val="nil"/>
                <w:right w:val="nil"/>
                <w:between w:val="nil"/>
              </w:pBdr>
              <w:spacing w:after="200" w:line="240" w:lineRule="auto"/>
              <w:contextualSpacing/>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Ремонт объектов проекта (в том числе ремонт помещений, включая разработку дизайн-проекта, проектно-сметной документации)</w:t>
            </w:r>
          </w:p>
        </w:tc>
      </w:tr>
      <w:tr w:rsidR="00610B47" w:rsidRPr="00FC0C2E" w:rsidTr="00486216">
        <w:tc>
          <w:tcPr>
            <w:tcW w:w="874" w:type="dxa"/>
          </w:tcPr>
          <w:p w:rsidR="004B70A5" w:rsidRPr="00FC0C2E" w:rsidRDefault="004B70A5"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1.1</w:t>
            </w:r>
          </w:p>
        </w:tc>
        <w:tc>
          <w:tcPr>
            <w:tcW w:w="3119" w:type="dxa"/>
          </w:tcPr>
          <w:p w:rsidR="004B70A5" w:rsidRPr="00FC0C2E" w:rsidRDefault="004B70A5"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Подготовительные работы</w:t>
            </w:r>
          </w:p>
        </w:tc>
        <w:tc>
          <w:tcPr>
            <w:tcW w:w="1417" w:type="dxa"/>
          </w:tcPr>
          <w:p w:rsidR="004B70A5" w:rsidRPr="00FC0C2E" w:rsidRDefault="004B70A5"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w:t>
            </w:r>
          </w:p>
        </w:tc>
        <w:tc>
          <w:tcPr>
            <w:tcW w:w="1588" w:type="dxa"/>
            <w:tcBorders>
              <w:right w:val="single" w:sz="4" w:space="0" w:color="auto"/>
            </w:tcBorders>
          </w:tcPr>
          <w:p w:rsidR="004B70A5" w:rsidRPr="00FC0C2E" w:rsidRDefault="004B70A5"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w:t>
            </w:r>
          </w:p>
        </w:tc>
        <w:tc>
          <w:tcPr>
            <w:tcW w:w="1559" w:type="dxa"/>
            <w:tcBorders>
              <w:left w:val="single" w:sz="4" w:space="0" w:color="auto"/>
            </w:tcBorders>
          </w:tcPr>
          <w:p w:rsidR="004B70A5" w:rsidRPr="00FC0C2E" w:rsidRDefault="004B70A5"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w:t>
            </w:r>
          </w:p>
        </w:tc>
        <w:tc>
          <w:tcPr>
            <w:tcW w:w="1106" w:type="dxa"/>
          </w:tcPr>
          <w:p w:rsidR="004B70A5" w:rsidRPr="00FC0C2E" w:rsidRDefault="004B70A5"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w:t>
            </w:r>
          </w:p>
        </w:tc>
      </w:tr>
      <w:tr w:rsidR="00610B47" w:rsidRPr="00FC0C2E" w:rsidTr="00486216">
        <w:tc>
          <w:tcPr>
            <w:tcW w:w="874" w:type="dxa"/>
          </w:tcPr>
          <w:p w:rsidR="004B70A5" w:rsidRPr="00FC0C2E" w:rsidRDefault="004B70A5"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1.2</w:t>
            </w:r>
          </w:p>
        </w:tc>
        <w:tc>
          <w:tcPr>
            <w:tcW w:w="3119" w:type="dxa"/>
          </w:tcPr>
          <w:p w:rsidR="004B70A5" w:rsidRPr="00FC0C2E" w:rsidRDefault="004B70A5" w:rsidP="004B70A5">
            <w:pPr>
              <w:spacing w:after="200" w:line="276"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Разработка дизайн-проекта</w:t>
            </w:r>
          </w:p>
          <w:p w:rsidR="004B70A5" w:rsidRPr="00FC0C2E" w:rsidRDefault="004B70A5" w:rsidP="004B70A5">
            <w:pPr>
              <w:spacing w:after="200" w:line="276" w:lineRule="auto"/>
              <w:ind w:hanging="2"/>
              <w:rPr>
                <w:rFonts w:ascii="Times New Roman" w:eastAsia="Calibri" w:hAnsi="Times New Roman" w:cs="Times New Roman"/>
                <w:kern w:val="0"/>
                <w:sz w:val="24"/>
                <w:szCs w:val="24"/>
                <w14:ligatures w14:val="none"/>
              </w:rPr>
            </w:pPr>
          </w:p>
        </w:tc>
        <w:tc>
          <w:tcPr>
            <w:tcW w:w="1417" w:type="dxa"/>
          </w:tcPr>
          <w:p w:rsidR="004B70A5" w:rsidRPr="00FC0C2E" w:rsidRDefault="004B70A5"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w:t>
            </w:r>
          </w:p>
        </w:tc>
        <w:tc>
          <w:tcPr>
            <w:tcW w:w="1588" w:type="dxa"/>
            <w:tcBorders>
              <w:right w:val="single" w:sz="4" w:space="0" w:color="auto"/>
            </w:tcBorders>
          </w:tcPr>
          <w:p w:rsidR="004B70A5" w:rsidRPr="00FC0C2E" w:rsidRDefault="004B70A5"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w:t>
            </w:r>
          </w:p>
        </w:tc>
        <w:tc>
          <w:tcPr>
            <w:tcW w:w="1559" w:type="dxa"/>
            <w:tcBorders>
              <w:left w:val="single" w:sz="4" w:space="0" w:color="auto"/>
            </w:tcBorders>
          </w:tcPr>
          <w:p w:rsidR="004B70A5" w:rsidRPr="00FC0C2E" w:rsidRDefault="004B70A5"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w:t>
            </w:r>
          </w:p>
        </w:tc>
        <w:tc>
          <w:tcPr>
            <w:tcW w:w="1106" w:type="dxa"/>
          </w:tcPr>
          <w:p w:rsidR="004B70A5" w:rsidRPr="00FC0C2E" w:rsidRDefault="004B70A5"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w:t>
            </w:r>
          </w:p>
        </w:tc>
      </w:tr>
      <w:tr w:rsidR="00610B47" w:rsidRPr="00FC0C2E" w:rsidTr="00486216">
        <w:tc>
          <w:tcPr>
            <w:tcW w:w="874" w:type="dxa"/>
          </w:tcPr>
          <w:p w:rsidR="004B70A5" w:rsidRPr="00FC0C2E" w:rsidRDefault="004B70A5"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1.3</w:t>
            </w:r>
          </w:p>
        </w:tc>
        <w:tc>
          <w:tcPr>
            <w:tcW w:w="3119" w:type="dxa"/>
          </w:tcPr>
          <w:p w:rsidR="004B70A5" w:rsidRPr="00FC0C2E" w:rsidRDefault="004B70A5" w:rsidP="004B70A5">
            <w:pPr>
              <w:spacing w:after="200" w:line="276"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Разработка проектно-сметной документации</w:t>
            </w:r>
          </w:p>
          <w:p w:rsidR="00673A46" w:rsidRPr="00FC0C2E" w:rsidRDefault="00673A46" w:rsidP="00673A46">
            <w:pPr>
              <w:spacing w:after="0"/>
              <w:rPr>
                <w:rFonts w:ascii="Times New Roman" w:hAnsi="Times New Roman" w:cs="Times New Roman"/>
                <w:noProof/>
                <w:sz w:val="24"/>
                <w:szCs w:val="24"/>
                <w:lang w:eastAsia="ru-RU"/>
              </w:rPr>
            </w:pPr>
            <w:r w:rsidRPr="00FC0C2E">
              <w:rPr>
                <w:rFonts w:ascii="Times New Roman" w:hAnsi="Times New Roman" w:cs="Times New Roman"/>
                <w:noProof/>
                <w:sz w:val="24"/>
                <w:szCs w:val="24"/>
                <w:lang w:eastAsia="ru-RU"/>
              </w:rPr>
              <w:t>1 Замена дверей ( 3 шт)</w:t>
            </w:r>
          </w:p>
          <w:p w:rsidR="00673A46" w:rsidRPr="00FC0C2E" w:rsidRDefault="00673A46" w:rsidP="00673A46">
            <w:pPr>
              <w:spacing w:after="0"/>
              <w:rPr>
                <w:rFonts w:ascii="Times New Roman" w:hAnsi="Times New Roman" w:cs="Times New Roman"/>
                <w:noProof/>
                <w:sz w:val="24"/>
                <w:szCs w:val="24"/>
                <w:lang w:eastAsia="ru-RU"/>
              </w:rPr>
            </w:pPr>
            <w:r w:rsidRPr="00FC0C2E">
              <w:rPr>
                <w:rFonts w:ascii="Times New Roman" w:hAnsi="Times New Roman" w:cs="Times New Roman"/>
                <w:noProof/>
                <w:sz w:val="24"/>
                <w:szCs w:val="24"/>
                <w:lang w:eastAsia="ru-RU"/>
              </w:rPr>
              <w:lastRenderedPageBreak/>
              <w:t>2. Замена окна (1 шт)</w:t>
            </w:r>
          </w:p>
          <w:p w:rsidR="00673A46" w:rsidRPr="00FC0C2E" w:rsidRDefault="00673A46" w:rsidP="00673A46">
            <w:pPr>
              <w:spacing w:after="0"/>
              <w:rPr>
                <w:rFonts w:ascii="Times New Roman" w:hAnsi="Times New Roman" w:cs="Times New Roman"/>
                <w:noProof/>
                <w:sz w:val="24"/>
                <w:szCs w:val="24"/>
                <w:lang w:eastAsia="ru-RU"/>
              </w:rPr>
            </w:pPr>
            <w:r w:rsidRPr="00FC0C2E">
              <w:rPr>
                <w:rFonts w:ascii="Times New Roman" w:hAnsi="Times New Roman" w:cs="Times New Roman"/>
                <w:noProof/>
                <w:sz w:val="24"/>
                <w:szCs w:val="24"/>
                <w:lang w:eastAsia="ru-RU"/>
              </w:rPr>
              <w:t>3. Выравниванеи, штукатурка, грунтовка, покраска стен</w:t>
            </w:r>
          </w:p>
          <w:p w:rsidR="00673A46" w:rsidRPr="00FC0C2E" w:rsidRDefault="00673A46" w:rsidP="00673A46">
            <w:pPr>
              <w:spacing w:after="0" w:line="276" w:lineRule="auto"/>
              <w:ind w:hanging="2"/>
              <w:rPr>
                <w:rFonts w:ascii="Times New Roman" w:eastAsia="Calibri" w:hAnsi="Times New Roman" w:cs="Times New Roman"/>
                <w:kern w:val="0"/>
                <w:sz w:val="24"/>
                <w:szCs w:val="24"/>
                <w14:ligatures w14:val="none"/>
              </w:rPr>
            </w:pPr>
            <w:r w:rsidRPr="00FC0C2E">
              <w:rPr>
                <w:rFonts w:ascii="Times New Roman" w:hAnsi="Times New Roman" w:cs="Times New Roman"/>
                <w:noProof/>
                <w:sz w:val="24"/>
                <w:szCs w:val="24"/>
                <w:lang w:eastAsia="ru-RU"/>
              </w:rPr>
              <w:t xml:space="preserve"> 4. Укладка керамогранитных  плит размером: 60х60 см</w:t>
            </w:r>
          </w:p>
          <w:p w:rsidR="00673A46" w:rsidRPr="00FC0C2E" w:rsidRDefault="00673A46" w:rsidP="004B70A5">
            <w:pPr>
              <w:spacing w:after="200" w:line="276" w:lineRule="auto"/>
              <w:ind w:hanging="2"/>
              <w:rPr>
                <w:rFonts w:ascii="Times New Roman" w:eastAsia="Calibri" w:hAnsi="Times New Roman" w:cs="Times New Roman"/>
                <w:kern w:val="0"/>
                <w:sz w:val="24"/>
                <w:szCs w:val="24"/>
                <w14:ligatures w14:val="none"/>
              </w:rPr>
            </w:pPr>
          </w:p>
        </w:tc>
        <w:tc>
          <w:tcPr>
            <w:tcW w:w="1417" w:type="dxa"/>
          </w:tcPr>
          <w:p w:rsidR="004B70A5" w:rsidRPr="00FC0C2E" w:rsidRDefault="00A673BE"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lastRenderedPageBreak/>
              <w:t>424 000,87</w:t>
            </w:r>
          </w:p>
        </w:tc>
        <w:tc>
          <w:tcPr>
            <w:tcW w:w="1588" w:type="dxa"/>
            <w:tcBorders>
              <w:right w:val="single" w:sz="4" w:space="0" w:color="auto"/>
            </w:tcBorders>
          </w:tcPr>
          <w:p w:rsidR="004B70A5" w:rsidRPr="00FC0C2E" w:rsidRDefault="00790648" w:rsidP="00B96B98">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 xml:space="preserve">381 6 </w:t>
            </w:r>
            <w:r w:rsidR="00B96B98" w:rsidRPr="00FC0C2E">
              <w:rPr>
                <w:rFonts w:ascii="Times New Roman" w:eastAsia="Calibri" w:hAnsi="Times New Roman" w:cs="Times New Roman"/>
                <w:kern w:val="0"/>
                <w:sz w:val="24"/>
                <w:szCs w:val="24"/>
                <w14:ligatures w14:val="none"/>
              </w:rPr>
              <w:t>00,</w:t>
            </w:r>
            <w:r w:rsidRPr="00FC0C2E">
              <w:rPr>
                <w:rFonts w:ascii="Times New Roman" w:eastAsia="Calibri" w:hAnsi="Times New Roman" w:cs="Times New Roman"/>
                <w:kern w:val="0"/>
                <w:sz w:val="24"/>
                <w:szCs w:val="24"/>
                <w14:ligatures w14:val="none"/>
              </w:rPr>
              <w:t>783</w:t>
            </w:r>
          </w:p>
        </w:tc>
        <w:tc>
          <w:tcPr>
            <w:tcW w:w="1559" w:type="dxa"/>
            <w:tcBorders>
              <w:left w:val="single" w:sz="4" w:space="0" w:color="auto"/>
            </w:tcBorders>
          </w:tcPr>
          <w:p w:rsidR="004B70A5" w:rsidRPr="00FC0C2E" w:rsidRDefault="00790648"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42 400,087</w:t>
            </w:r>
          </w:p>
        </w:tc>
        <w:tc>
          <w:tcPr>
            <w:tcW w:w="1106" w:type="dxa"/>
          </w:tcPr>
          <w:p w:rsidR="004B70A5" w:rsidRPr="00FC0C2E" w:rsidRDefault="004B70A5"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p>
        </w:tc>
      </w:tr>
      <w:tr w:rsidR="00610B47" w:rsidRPr="00FC0C2E" w:rsidTr="00486216">
        <w:tc>
          <w:tcPr>
            <w:tcW w:w="874" w:type="dxa"/>
          </w:tcPr>
          <w:p w:rsidR="004B70A5" w:rsidRPr="00FC0C2E" w:rsidRDefault="004B70A5"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p>
        </w:tc>
        <w:tc>
          <w:tcPr>
            <w:tcW w:w="3119" w:type="dxa"/>
          </w:tcPr>
          <w:p w:rsidR="004B70A5" w:rsidRPr="00FC0C2E" w:rsidRDefault="004B70A5" w:rsidP="004B70A5">
            <w:pPr>
              <w:pBdr>
                <w:top w:val="nil"/>
                <w:left w:val="nil"/>
                <w:bottom w:val="nil"/>
                <w:right w:val="nil"/>
                <w:between w:val="nil"/>
              </w:pBdr>
              <w:spacing w:after="200" w:line="240" w:lineRule="auto"/>
              <w:ind w:hanging="2"/>
              <w:rPr>
                <w:rFonts w:ascii="Times New Roman" w:eastAsia="Calibri" w:hAnsi="Times New Roman" w:cs="Times New Roman"/>
                <w:b/>
                <w:kern w:val="0"/>
                <w:sz w:val="24"/>
                <w:szCs w:val="24"/>
                <w14:ligatures w14:val="none"/>
              </w:rPr>
            </w:pPr>
            <w:r w:rsidRPr="00FC0C2E">
              <w:rPr>
                <w:rFonts w:ascii="Times New Roman" w:eastAsia="Calibri" w:hAnsi="Times New Roman" w:cs="Times New Roman"/>
                <w:b/>
                <w:kern w:val="0"/>
                <w:sz w:val="24"/>
                <w:szCs w:val="24"/>
                <w14:ligatures w14:val="none"/>
              </w:rPr>
              <w:t>Всего:</w:t>
            </w:r>
          </w:p>
        </w:tc>
        <w:tc>
          <w:tcPr>
            <w:tcW w:w="1417" w:type="dxa"/>
          </w:tcPr>
          <w:p w:rsidR="004B70A5" w:rsidRPr="00FC0C2E" w:rsidRDefault="00A673BE" w:rsidP="004B70A5">
            <w:pPr>
              <w:pBdr>
                <w:top w:val="nil"/>
                <w:left w:val="nil"/>
                <w:bottom w:val="nil"/>
                <w:right w:val="nil"/>
                <w:between w:val="nil"/>
              </w:pBdr>
              <w:spacing w:after="200" w:line="240" w:lineRule="auto"/>
              <w:ind w:hanging="2"/>
              <w:rPr>
                <w:rFonts w:ascii="Times New Roman" w:eastAsia="Calibri" w:hAnsi="Times New Roman" w:cs="Times New Roman"/>
                <w:b/>
                <w:kern w:val="0"/>
                <w:sz w:val="24"/>
                <w:szCs w:val="24"/>
                <w14:ligatures w14:val="none"/>
              </w:rPr>
            </w:pPr>
            <w:r w:rsidRPr="00FC0C2E">
              <w:rPr>
                <w:rFonts w:ascii="Times New Roman" w:eastAsia="Calibri" w:hAnsi="Times New Roman" w:cs="Times New Roman"/>
                <w:b/>
                <w:kern w:val="0"/>
                <w:sz w:val="24"/>
                <w:szCs w:val="24"/>
                <w14:ligatures w14:val="none"/>
              </w:rPr>
              <w:t>424 000,87</w:t>
            </w:r>
          </w:p>
        </w:tc>
        <w:tc>
          <w:tcPr>
            <w:tcW w:w="1588" w:type="dxa"/>
            <w:tcBorders>
              <w:right w:val="single" w:sz="4" w:space="0" w:color="auto"/>
            </w:tcBorders>
          </w:tcPr>
          <w:p w:rsidR="004B70A5" w:rsidRPr="00FC0C2E" w:rsidRDefault="00B96B98" w:rsidP="004B70A5">
            <w:pPr>
              <w:pBdr>
                <w:top w:val="nil"/>
                <w:left w:val="nil"/>
                <w:bottom w:val="nil"/>
                <w:right w:val="nil"/>
                <w:between w:val="nil"/>
              </w:pBdr>
              <w:spacing w:after="200" w:line="240" w:lineRule="auto"/>
              <w:ind w:hanging="2"/>
              <w:rPr>
                <w:rFonts w:ascii="Times New Roman" w:eastAsia="Calibri" w:hAnsi="Times New Roman" w:cs="Times New Roman"/>
                <w:b/>
                <w:kern w:val="0"/>
                <w:sz w:val="24"/>
                <w:szCs w:val="24"/>
                <w14:ligatures w14:val="none"/>
              </w:rPr>
            </w:pPr>
            <w:r w:rsidRPr="00FC0C2E">
              <w:rPr>
                <w:rFonts w:ascii="Times New Roman" w:eastAsia="Calibri" w:hAnsi="Times New Roman" w:cs="Times New Roman"/>
                <w:b/>
                <w:kern w:val="0"/>
                <w:sz w:val="24"/>
                <w:szCs w:val="24"/>
                <w14:ligatures w14:val="none"/>
              </w:rPr>
              <w:t>381 6 00,783</w:t>
            </w:r>
          </w:p>
        </w:tc>
        <w:tc>
          <w:tcPr>
            <w:tcW w:w="1559" w:type="dxa"/>
            <w:tcBorders>
              <w:left w:val="single" w:sz="4" w:space="0" w:color="auto"/>
            </w:tcBorders>
          </w:tcPr>
          <w:p w:rsidR="004B70A5" w:rsidRPr="00FC0C2E" w:rsidRDefault="00B96B98" w:rsidP="004B70A5">
            <w:pPr>
              <w:pBdr>
                <w:top w:val="nil"/>
                <w:left w:val="nil"/>
                <w:bottom w:val="nil"/>
                <w:right w:val="nil"/>
                <w:between w:val="nil"/>
              </w:pBdr>
              <w:spacing w:after="200" w:line="240" w:lineRule="auto"/>
              <w:ind w:hanging="2"/>
              <w:rPr>
                <w:rFonts w:ascii="Times New Roman" w:eastAsia="Calibri" w:hAnsi="Times New Roman" w:cs="Times New Roman"/>
                <w:b/>
                <w:kern w:val="0"/>
                <w:sz w:val="24"/>
                <w:szCs w:val="24"/>
                <w14:ligatures w14:val="none"/>
              </w:rPr>
            </w:pPr>
            <w:r w:rsidRPr="00FC0C2E">
              <w:rPr>
                <w:rFonts w:ascii="Times New Roman" w:eastAsia="Calibri" w:hAnsi="Times New Roman" w:cs="Times New Roman"/>
                <w:b/>
                <w:kern w:val="0"/>
                <w:sz w:val="24"/>
                <w:szCs w:val="24"/>
                <w14:ligatures w14:val="none"/>
              </w:rPr>
              <w:t>42 400,087</w:t>
            </w:r>
          </w:p>
        </w:tc>
        <w:tc>
          <w:tcPr>
            <w:tcW w:w="1106" w:type="dxa"/>
          </w:tcPr>
          <w:p w:rsidR="004B70A5" w:rsidRPr="00FC0C2E" w:rsidRDefault="004B70A5" w:rsidP="004B70A5">
            <w:pPr>
              <w:pBdr>
                <w:top w:val="nil"/>
                <w:left w:val="nil"/>
                <w:bottom w:val="nil"/>
                <w:right w:val="nil"/>
                <w:between w:val="nil"/>
              </w:pBdr>
              <w:spacing w:after="200" w:line="240" w:lineRule="auto"/>
              <w:ind w:hanging="2"/>
              <w:rPr>
                <w:rFonts w:ascii="Times New Roman" w:eastAsia="Calibri" w:hAnsi="Times New Roman" w:cs="Times New Roman"/>
                <w:b/>
                <w:kern w:val="0"/>
                <w:sz w:val="24"/>
                <w:szCs w:val="24"/>
                <w14:ligatures w14:val="none"/>
              </w:rPr>
            </w:pPr>
          </w:p>
        </w:tc>
      </w:tr>
      <w:tr w:rsidR="00610B47" w:rsidRPr="00FC0C2E" w:rsidTr="004C2DC2">
        <w:tc>
          <w:tcPr>
            <w:tcW w:w="9663" w:type="dxa"/>
            <w:gridSpan w:val="6"/>
          </w:tcPr>
          <w:p w:rsidR="004B70A5" w:rsidRPr="00FC0C2E" w:rsidRDefault="004B70A5" w:rsidP="004B70A5">
            <w:pPr>
              <w:pBdr>
                <w:top w:val="nil"/>
                <w:left w:val="nil"/>
                <w:bottom w:val="nil"/>
                <w:right w:val="nil"/>
                <w:between w:val="nil"/>
              </w:pBdr>
              <w:spacing w:after="200" w:line="240" w:lineRule="auto"/>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 xml:space="preserve">2. Приобретение материалов и оборудования </w:t>
            </w:r>
          </w:p>
        </w:tc>
      </w:tr>
      <w:tr w:rsidR="00610B47" w:rsidRPr="00FC0C2E" w:rsidTr="00486216">
        <w:trPr>
          <w:trHeight w:val="570"/>
        </w:trPr>
        <w:tc>
          <w:tcPr>
            <w:tcW w:w="874" w:type="dxa"/>
            <w:vMerge w:val="restart"/>
          </w:tcPr>
          <w:p w:rsidR="004B70A5" w:rsidRPr="00FC0C2E" w:rsidRDefault="004B70A5" w:rsidP="004B70A5">
            <w:pPr>
              <w:pBdr>
                <w:top w:val="nil"/>
                <w:left w:val="nil"/>
                <w:bottom w:val="nil"/>
                <w:right w:val="nil"/>
                <w:between w:val="nil"/>
              </w:pBdr>
              <w:spacing w:after="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2.1</w:t>
            </w:r>
          </w:p>
        </w:tc>
        <w:tc>
          <w:tcPr>
            <w:tcW w:w="3119" w:type="dxa"/>
          </w:tcPr>
          <w:p w:rsidR="004B70A5" w:rsidRPr="00FC0C2E" w:rsidRDefault="004B70A5" w:rsidP="004B70A5">
            <w:pPr>
              <w:spacing w:after="0" w:line="276" w:lineRule="auto"/>
              <w:rPr>
                <w:rFonts w:ascii="Times New Roman" w:eastAsia="Times New Roman" w:hAnsi="Times New Roman" w:cs="Times New Roman"/>
                <w:kern w:val="36"/>
                <w:sz w:val="24"/>
                <w:szCs w:val="24"/>
                <w:lang w:eastAsia="ru-RU"/>
                <w14:ligatures w14:val="none"/>
              </w:rPr>
            </w:pPr>
            <w:r w:rsidRPr="00FC0C2E">
              <w:rPr>
                <w:rFonts w:ascii="Times New Roman" w:eastAsia="Times New Roman" w:hAnsi="Times New Roman" w:cs="Times New Roman"/>
                <w:kern w:val="36"/>
                <w:sz w:val="24"/>
                <w:szCs w:val="24"/>
                <w:lang w:eastAsia="ru-RU"/>
                <w14:ligatures w14:val="none"/>
              </w:rPr>
              <w:t>Оборудование:</w:t>
            </w:r>
          </w:p>
          <w:p w:rsidR="004C2DC2" w:rsidRPr="00FC0C2E" w:rsidRDefault="00FC0C2E" w:rsidP="00FC0C2E">
            <w:pPr>
              <w:spacing w:after="0" w:line="276" w:lineRule="auto"/>
              <w:rPr>
                <w:rFonts w:ascii="Times New Roman" w:eastAsia="Times New Roman" w:hAnsi="Times New Roman" w:cs="Times New Roman"/>
                <w:kern w:val="36"/>
                <w:sz w:val="24"/>
                <w:szCs w:val="24"/>
                <w:lang w:eastAsia="ru-RU"/>
                <w14:ligatures w14:val="none"/>
              </w:rPr>
            </w:pPr>
            <w:r w:rsidRPr="00FC0C2E">
              <w:rPr>
                <w:rFonts w:ascii="Times New Roman" w:eastAsia="Times New Roman" w:hAnsi="Times New Roman" w:cs="Times New Roman"/>
                <w:kern w:val="36"/>
                <w:sz w:val="24"/>
                <w:szCs w:val="24"/>
                <w:lang w:eastAsia="ru-RU"/>
                <w14:ligatures w14:val="none"/>
              </w:rPr>
              <w:t xml:space="preserve">Вешалка гардеробная детская РКМ - </w:t>
            </w:r>
            <w:r w:rsidR="004C2DC2" w:rsidRPr="00FC0C2E">
              <w:rPr>
                <w:rFonts w:ascii="Times New Roman" w:eastAsia="Times New Roman" w:hAnsi="Times New Roman" w:cs="Times New Roman"/>
                <w:bCs/>
                <w:caps/>
                <w:sz w:val="24"/>
                <w:szCs w:val="24"/>
                <w:lang w:eastAsia="ru-RU"/>
              </w:rPr>
              <w:t>1814 (14</w:t>
            </w:r>
            <w:r w:rsidRPr="00FC0C2E">
              <w:rPr>
                <w:rFonts w:ascii="Times New Roman" w:eastAsia="Times New Roman" w:hAnsi="Times New Roman" w:cs="Times New Roman"/>
                <w:bCs/>
                <w:caps/>
                <w:sz w:val="24"/>
                <w:szCs w:val="24"/>
                <w:lang w:eastAsia="ru-RU"/>
              </w:rPr>
              <w:t>мест</w:t>
            </w:r>
            <w:r w:rsidR="004C2DC2" w:rsidRPr="00FC0C2E">
              <w:rPr>
                <w:rFonts w:ascii="Times New Roman" w:eastAsia="Times New Roman" w:hAnsi="Times New Roman" w:cs="Times New Roman"/>
                <w:bCs/>
                <w:caps/>
                <w:sz w:val="24"/>
                <w:szCs w:val="24"/>
                <w:lang w:eastAsia="ru-RU"/>
              </w:rPr>
              <w:t>)</w:t>
            </w:r>
          </w:p>
          <w:p w:rsidR="004B70A5" w:rsidRPr="00FC0C2E" w:rsidRDefault="00B25B71" w:rsidP="00B25B71">
            <w:pPr>
              <w:shd w:val="clear" w:color="auto" w:fill="FFFFFF"/>
              <w:spacing w:after="0" w:line="240" w:lineRule="auto"/>
              <w:outlineLvl w:val="0"/>
              <w:rPr>
                <w:rFonts w:ascii="Times New Roman" w:eastAsia="Times New Roman" w:hAnsi="Times New Roman" w:cs="Times New Roman"/>
                <w:kern w:val="36"/>
                <w:sz w:val="24"/>
                <w:szCs w:val="24"/>
                <w:lang w:eastAsia="ru-RU"/>
                <w14:ligatures w14:val="none"/>
              </w:rPr>
            </w:pPr>
            <w:r w:rsidRPr="00FC0C2E">
              <w:rPr>
                <w:rFonts w:ascii="Times New Roman" w:eastAsia="Times New Roman" w:hAnsi="Times New Roman" w:cs="Times New Roman"/>
                <w:kern w:val="36"/>
                <w:sz w:val="24"/>
                <w:szCs w:val="24"/>
                <w:lang w:eastAsia="ru-RU"/>
                <w14:ligatures w14:val="none"/>
              </w:rPr>
              <w:t>.</w:t>
            </w:r>
          </w:p>
        </w:tc>
        <w:tc>
          <w:tcPr>
            <w:tcW w:w="1417" w:type="dxa"/>
          </w:tcPr>
          <w:p w:rsidR="004B70A5" w:rsidRPr="00FC0C2E" w:rsidRDefault="004C2DC2" w:rsidP="004B70A5">
            <w:pPr>
              <w:pBdr>
                <w:top w:val="nil"/>
                <w:left w:val="nil"/>
                <w:bottom w:val="nil"/>
                <w:right w:val="nil"/>
                <w:between w:val="nil"/>
              </w:pBdr>
              <w:spacing w:after="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60 000, 00</w:t>
            </w:r>
          </w:p>
        </w:tc>
        <w:tc>
          <w:tcPr>
            <w:tcW w:w="1588" w:type="dxa"/>
            <w:tcBorders>
              <w:right w:val="single" w:sz="4" w:space="0" w:color="auto"/>
            </w:tcBorders>
          </w:tcPr>
          <w:p w:rsidR="004B70A5" w:rsidRPr="00FC0C2E" w:rsidRDefault="004C2DC2" w:rsidP="004B70A5">
            <w:pPr>
              <w:pBdr>
                <w:top w:val="nil"/>
                <w:left w:val="nil"/>
                <w:bottom w:val="nil"/>
                <w:right w:val="nil"/>
                <w:between w:val="nil"/>
              </w:pBdr>
              <w:spacing w:after="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54 000, 00</w:t>
            </w:r>
          </w:p>
        </w:tc>
        <w:tc>
          <w:tcPr>
            <w:tcW w:w="1559" w:type="dxa"/>
            <w:tcBorders>
              <w:left w:val="single" w:sz="4" w:space="0" w:color="auto"/>
            </w:tcBorders>
          </w:tcPr>
          <w:p w:rsidR="004B70A5" w:rsidRPr="00FC0C2E" w:rsidRDefault="004C2DC2" w:rsidP="004C2DC2">
            <w:pPr>
              <w:pBdr>
                <w:top w:val="nil"/>
                <w:left w:val="nil"/>
                <w:bottom w:val="nil"/>
                <w:right w:val="nil"/>
                <w:between w:val="nil"/>
              </w:pBdr>
              <w:spacing w:after="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6 000,00</w:t>
            </w:r>
          </w:p>
        </w:tc>
        <w:tc>
          <w:tcPr>
            <w:tcW w:w="1106" w:type="dxa"/>
          </w:tcPr>
          <w:p w:rsidR="004B70A5" w:rsidRPr="00FC0C2E" w:rsidRDefault="004B70A5" w:rsidP="004B70A5">
            <w:pPr>
              <w:pBdr>
                <w:top w:val="nil"/>
                <w:left w:val="nil"/>
                <w:bottom w:val="nil"/>
                <w:right w:val="nil"/>
                <w:between w:val="nil"/>
              </w:pBdr>
              <w:spacing w:after="0" w:line="240" w:lineRule="auto"/>
              <w:ind w:hanging="2"/>
              <w:rPr>
                <w:rFonts w:ascii="Times New Roman" w:eastAsia="Calibri" w:hAnsi="Times New Roman" w:cs="Times New Roman"/>
                <w:b/>
                <w:kern w:val="0"/>
                <w:sz w:val="24"/>
                <w:szCs w:val="24"/>
                <w14:ligatures w14:val="none"/>
              </w:rPr>
            </w:pPr>
            <w:r w:rsidRPr="00FC0C2E">
              <w:rPr>
                <w:rFonts w:ascii="Times New Roman" w:eastAsia="Calibri" w:hAnsi="Times New Roman" w:cs="Times New Roman"/>
                <w:b/>
                <w:kern w:val="0"/>
                <w:sz w:val="24"/>
                <w:szCs w:val="24"/>
                <w14:ligatures w14:val="none"/>
              </w:rPr>
              <w:t>-</w:t>
            </w:r>
          </w:p>
        </w:tc>
      </w:tr>
      <w:tr w:rsidR="00610B47" w:rsidRPr="00FC0C2E" w:rsidTr="00486216">
        <w:trPr>
          <w:trHeight w:val="585"/>
        </w:trPr>
        <w:tc>
          <w:tcPr>
            <w:tcW w:w="874" w:type="dxa"/>
            <w:vMerge/>
          </w:tcPr>
          <w:p w:rsidR="004B70A5" w:rsidRPr="00FC0C2E" w:rsidRDefault="004B70A5"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p>
        </w:tc>
        <w:tc>
          <w:tcPr>
            <w:tcW w:w="3119" w:type="dxa"/>
            <w:tcBorders>
              <w:bottom w:val="single" w:sz="4" w:space="0" w:color="auto"/>
            </w:tcBorders>
          </w:tcPr>
          <w:p w:rsidR="004C2DC2" w:rsidRPr="00FC0C2E" w:rsidRDefault="004C2DC2" w:rsidP="004C2DC2">
            <w:pPr>
              <w:shd w:val="clear" w:color="auto" w:fill="FFFFFF"/>
              <w:spacing w:after="0" w:line="240" w:lineRule="auto"/>
              <w:outlineLvl w:val="0"/>
              <w:rPr>
                <w:rFonts w:ascii="Times New Roman" w:eastAsia="Times New Roman" w:hAnsi="Times New Roman" w:cs="Times New Roman"/>
                <w:kern w:val="36"/>
                <w:sz w:val="24"/>
                <w:szCs w:val="24"/>
                <w:lang w:eastAsia="ru-RU"/>
              </w:rPr>
            </w:pPr>
            <w:r w:rsidRPr="00FC0C2E">
              <w:rPr>
                <w:rFonts w:ascii="Times New Roman" w:eastAsia="Times New Roman" w:hAnsi="Times New Roman" w:cs="Times New Roman"/>
                <w:kern w:val="36"/>
                <w:sz w:val="24"/>
                <w:szCs w:val="24"/>
                <w:lang w:eastAsia="ru-RU"/>
              </w:rPr>
              <w:t>Скамья мягкая (Оранжевая) – 3 местная</w:t>
            </w:r>
          </w:p>
          <w:p w:rsidR="004B70A5" w:rsidRPr="00FC0C2E" w:rsidRDefault="004B70A5"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p>
        </w:tc>
        <w:tc>
          <w:tcPr>
            <w:tcW w:w="1417" w:type="dxa"/>
            <w:tcBorders>
              <w:bottom w:val="single" w:sz="4" w:space="0" w:color="auto"/>
            </w:tcBorders>
          </w:tcPr>
          <w:p w:rsidR="004B70A5" w:rsidRPr="00FC0C2E" w:rsidRDefault="00610B47" w:rsidP="008831B0">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6</w:t>
            </w:r>
            <w:r w:rsidR="00B96B98" w:rsidRPr="00FC0C2E">
              <w:rPr>
                <w:rFonts w:ascii="Times New Roman" w:eastAsia="Calibri" w:hAnsi="Times New Roman" w:cs="Times New Roman"/>
                <w:kern w:val="0"/>
                <w:sz w:val="24"/>
                <w:szCs w:val="24"/>
                <w14:ligatures w14:val="none"/>
              </w:rPr>
              <w:t xml:space="preserve"> </w:t>
            </w:r>
            <w:r w:rsidRPr="00FC0C2E">
              <w:rPr>
                <w:rFonts w:ascii="Times New Roman" w:eastAsia="Calibri" w:hAnsi="Times New Roman" w:cs="Times New Roman"/>
                <w:kern w:val="0"/>
                <w:sz w:val="24"/>
                <w:szCs w:val="24"/>
                <w14:ligatures w14:val="none"/>
              </w:rPr>
              <w:t>199,13</w:t>
            </w:r>
          </w:p>
        </w:tc>
        <w:tc>
          <w:tcPr>
            <w:tcW w:w="1588" w:type="dxa"/>
            <w:tcBorders>
              <w:bottom w:val="single" w:sz="4" w:space="0" w:color="auto"/>
              <w:right w:val="single" w:sz="4" w:space="0" w:color="auto"/>
            </w:tcBorders>
          </w:tcPr>
          <w:p w:rsidR="004B70A5" w:rsidRPr="00FC0C2E" w:rsidRDefault="00B96B98" w:rsidP="004C2DC2">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5 579,217</w:t>
            </w:r>
          </w:p>
        </w:tc>
        <w:tc>
          <w:tcPr>
            <w:tcW w:w="1559" w:type="dxa"/>
            <w:tcBorders>
              <w:left w:val="single" w:sz="4" w:space="0" w:color="auto"/>
              <w:bottom w:val="single" w:sz="4" w:space="0" w:color="auto"/>
            </w:tcBorders>
          </w:tcPr>
          <w:p w:rsidR="004B70A5" w:rsidRPr="00FC0C2E" w:rsidRDefault="00B96B98"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619, 913</w:t>
            </w:r>
          </w:p>
        </w:tc>
        <w:tc>
          <w:tcPr>
            <w:tcW w:w="1106" w:type="dxa"/>
            <w:tcBorders>
              <w:bottom w:val="single" w:sz="4" w:space="0" w:color="auto"/>
            </w:tcBorders>
          </w:tcPr>
          <w:p w:rsidR="004B70A5" w:rsidRPr="00FC0C2E" w:rsidRDefault="004B70A5" w:rsidP="004B70A5">
            <w:pPr>
              <w:pBdr>
                <w:top w:val="nil"/>
                <w:left w:val="nil"/>
                <w:bottom w:val="nil"/>
                <w:right w:val="nil"/>
                <w:between w:val="nil"/>
              </w:pBdr>
              <w:spacing w:after="200" w:line="240" w:lineRule="auto"/>
              <w:ind w:hanging="2"/>
              <w:rPr>
                <w:rFonts w:ascii="Times New Roman" w:eastAsia="Calibri" w:hAnsi="Times New Roman" w:cs="Times New Roman"/>
                <w:b/>
                <w:kern w:val="0"/>
                <w:sz w:val="24"/>
                <w:szCs w:val="24"/>
                <w14:ligatures w14:val="none"/>
              </w:rPr>
            </w:pPr>
            <w:r w:rsidRPr="00FC0C2E">
              <w:rPr>
                <w:rFonts w:ascii="Times New Roman" w:eastAsia="Calibri" w:hAnsi="Times New Roman" w:cs="Times New Roman"/>
                <w:b/>
                <w:kern w:val="0"/>
                <w:sz w:val="24"/>
                <w:szCs w:val="24"/>
                <w14:ligatures w14:val="none"/>
              </w:rPr>
              <w:t>-</w:t>
            </w:r>
          </w:p>
        </w:tc>
      </w:tr>
      <w:tr w:rsidR="00610B47" w:rsidRPr="00FC0C2E" w:rsidTr="00486216">
        <w:trPr>
          <w:trHeight w:val="585"/>
        </w:trPr>
        <w:tc>
          <w:tcPr>
            <w:tcW w:w="874" w:type="dxa"/>
            <w:vMerge/>
          </w:tcPr>
          <w:p w:rsidR="004B70A5" w:rsidRPr="00FC0C2E" w:rsidRDefault="004B70A5"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p>
        </w:tc>
        <w:tc>
          <w:tcPr>
            <w:tcW w:w="3119" w:type="dxa"/>
            <w:tcBorders>
              <w:bottom w:val="single" w:sz="4" w:space="0" w:color="auto"/>
            </w:tcBorders>
          </w:tcPr>
          <w:p w:rsidR="004B70A5" w:rsidRPr="00FC0C2E" w:rsidRDefault="004C2DC2" w:rsidP="004C2DC2">
            <w:pPr>
              <w:shd w:val="clear" w:color="auto" w:fill="FFFFFF"/>
              <w:spacing w:after="480" w:line="240" w:lineRule="auto"/>
              <w:outlineLvl w:val="0"/>
              <w:rPr>
                <w:rFonts w:ascii="Times New Roman" w:eastAsia="Times New Roman" w:hAnsi="Times New Roman" w:cs="Times New Roman"/>
                <w:kern w:val="36"/>
                <w:sz w:val="24"/>
                <w:szCs w:val="24"/>
                <w:lang w:eastAsia="ru-RU"/>
              </w:rPr>
            </w:pPr>
            <w:r w:rsidRPr="00FC0C2E">
              <w:rPr>
                <w:rFonts w:ascii="Times New Roman" w:eastAsia="Times New Roman" w:hAnsi="Times New Roman" w:cs="Times New Roman"/>
                <w:kern w:val="36"/>
                <w:sz w:val="24"/>
                <w:szCs w:val="24"/>
                <w:lang w:eastAsia="ru-RU"/>
              </w:rPr>
              <w:t xml:space="preserve">Модуль дивана LM15-2P4L </w:t>
            </w:r>
          </w:p>
        </w:tc>
        <w:tc>
          <w:tcPr>
            <w:tcW w:w="1417" w:type="dxa"/>
            <w:tcBorders>
              <w:bottom w:val="single" w:sz="4" w:space="0" w:color="auto"/>
            </w:tcBorders>
          </w:tcPr>
          <w:p w:rsidR="004B70A5" w:rsidRPr="00FC0C2E" w:rsidRDefault="00610B47" w:rsidP="008831B0">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36</w:t>
            </w:r>
            <w:r w:rsidR="004C2DC2" w:rsidRPr="00FC0C2E">
              <w:rPr>
                <w:rFonts w:ascii="Times New Roman" w:eastAsia="Calibri" w:hAnsi="Times New Roman" w:cs="Times New Roman"/>
                <w:kern w:val="0"/>
                <w:sz w:val="24"/>
                <w:szCs w:val="24"/>
                <w14:ligatures w14:val="none"/>
              </w:rPr>
              <w:t> 000,00</w:t>
            </w:r>
          </w:p>
        </w:tc>
        <w:tc>
          <w:tcPr>
            <w:tcW w:w="1588" w:type="dxa"/>
            <w:tcBorders>
              <w:bottom w:val="single" w:sz="4" w:space="0" w:color="auto"/>
              <w:right w:val="single" w:sz="4" w:space="0" w:color="auto"/>
            </w:tcBorders>
          </w:tcPr>
          <w:p w:rsidR="004B70A5" w:rsidRPr="00FC0C2E" w:rsidRDefault="00B96B98" w:rsidP="003A444A">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32 400,00</w:t>
            </w:r>
          </w:p>
        </w:tc>
        <w:tc>
          <w:tcPr>
            <w:tcW w:w="1559" w:type="dxa"/>
            <w:tcBorders>
              <w:left w:val="single" w:sz="4" w:space="0" w:color="auto"/>
              <w:bottom w:val="single" w:sz="4" w:space="0" w:color="auto"/>
            </w:tcBorders>
          </w:tcPr>
          <w:p w:rsidR="004B70A5" w:rsidRPr="00FC0C2E" w:rsidRDefault="004C2DC2" w:rsidP="00B96B98">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 xml:space="preserve"> </w:t>
            </w:r>
            <w:r w:rsidR="008831B0" w:rsidRPr="00FC0C2E">
              <w:rPr>
                <w:rFonts w:ascii="Times New Roman" w:eastAsia="Calibri" w:hAnsi="Times New Roman" w:cs="Times New Roman"/>
                <w:kern w:val="0"/>
                <w:sz w:val="24"/>
                <w:szCs w:val="24"/>
                <w14:ligatures w14:val="none"/>
              </w:rPr>
              <w:t>3</w:t>
            </w:r>
            <w:r w:rsidRPr="00FC0C2E">
              <w:rPr>
                <w:rFonts w:ascii="Times New Roman" w:eastAsia="Calibri" w:hAnsi="Times New Roman" w:cs="Times New Roman"/>
                <w:kern w:val="0"/>
                <w:sz w:val="24"/>
                <w:szCs w:val="24"/>
                <w14:ligatures w14:val="none"/>
              </w:rPr>
              <w:t> </w:t>
            </w:r>
            <w:r w:rsidR="00B96B98" w:rsidRPr="00FC0C2E">
              <w:rPr>
                <w:rFonts w:ascii="Times New Roman" w:eastAsia="Calibri" w:hAnsi="Times New Roman" w:cs="Times New Roman"/>
                <w:kern w:val="0"/>
                <w:sz w:val="24"/>
                <w:szCs w:val="24"/>
                <w14:ligatures w14:val="none"/>
              </w:rPr>
              <w:t>6</w:t>
            </w:r>
            <w:r w:rsidRPr="00FC0C2E">
              <w:rPr>
                <w:rFonts w:ascii="Times New Roman" w:eastAsia="Calibri" w:hAnsi="Times New Roman" w:cs="Times New Roman"/>
                <w:kern w:val="0"/>
                <w:sz w:val="24"/>
                <w:szCs w:val="24"/>
                <w14:ligatures w14:val="none"/>
              </w:rPr>
              <w:t>00,00</w:t>
            </w:r>
          </w:p>
        </w:tc>
        <w:tc>
          <w:tcPr>
            <w:tcW w:w="1106" w:type="dxa"/>
            <w:tcBorders>
              <w:bottom w:val="single" w:sz="4" w:space="0" w:color="auto"/>
            </w:tcBorders>
          </w:tcPr>
          <w:p w:rsidR="004B70A5" w:rsidRPr="00FC0C2E" w:rsidRDefault="004B70A5" w:rsidP="004B70A5">
            <w:pPr>
              <w:pBdr>
                <w:top w:val="nil"/>
                <w:left w:val="nil"/>
                <w:bottom w:val="nil"/>
                <w:right w:val="nil"/>
                <w:between w:val="nil"/>
              </w:pBdr>
              <w:spacing w:after="200" w:line="240" w:lineRule="auto"/>
              <w:ind w:hanging="2"/>
              <w:rPr>
                <w:rFonts w:ascii="Times New Roman" w:eastAsia="Calibri" w:hAnsi="Times New Roman" w:cs="Times New Roman"/>
                <w:b/>
                <w:kern w:val="0"/>
                <w:sz w:val="24"/>
                <w:szCs w:val="24"/>
                <w14:ligatures w14:val="none"/>
              </w:rPr>
            </w:pPr>
            <w:r w:rsidRPr="00FC0C2E">
              <w:rPr>
                <w:rFonts w:ascii="Times New Roman" w:eastAsia="Calibri" w:hAnsi="Times New Roman" w:cs="Times New Roman"/>
                <w:b/>
                <w:kern w:val="0"/>
                <w:sz w:val="24"/>
                <w:szCs w:val="24"/>
                <w14:ligatures w14:val="none"/>
              </w:rPr>
              <w:t>-</w:t>
            </w:r>
          </w:p>
        </w:tc>
      </w:tr>
      <w:tr w:rsidR="00610B47" w:rsidRPr="00FC0C2E" w:rsidTr="00486216">
        <w:trPr>
          <w:trHeight w:val="585"/>
        </w:trPr>
        <w:tc>
          <w:tcPr>
            <w:tcW w:w="874" w:type="dxa"/>
            <w:vMerge/>
          </w:tcPr>
          <w:p w:rsidR="004B70A5" w:rsidRPr="00FC0C2E" w:rsidRDefault="004B70A5"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p>
        </w:tc>
        <w:tc>
          <w:tcPr>
            <w:tcW w:w="3119" w:type="dxa"/>
            <w:tcBorders>
              <w:bottom w:val="single" w:sz="4" w:space="0" w:color="auto"/>
            </w:tcBorders>
          </w:tcPr>
          <w:p w:rsidR="004B70A5" w:rsidRPr="00FC0C2E" w:rsidRDefault="004C2DC2" w:rsidP="004B70A5">
            <w:pPr>
              <w:pBdr>
                <w:top w:val="nil"/>
                <w:left w:val="nil"/>
                <w:bottom w:val="nil"/>
                <w:right w:val="nil"/>
                <w:between w:val="nil"/>
              </w:pBdr>
              <w:spacing w:after="0" w:line="240" w:lineRule="auto"/>
              <w:ind w:hanging="2"/>
              <w:rPr>
                <w:rFonts w:ascii="Times New Roman" w:eastAsia="Calibri" w:hAnsi="Times New Roman" w:cs="Times New Roman"/>
                <w:kern w:val="0"/>
                <w:sz w:val="24"/>
                <w:szCs w:val="24"/>
                <w14:ligatures w14:val="none"/>
              </w:rPr>
            </w:pPr>
            <w:r w:rsidRPr="00FC0C2E">
              <w:rPr>
                <w:rFonts w:ascii="Times New Roman" w:eastAsia="Times New Roman" w:hAnsi="Times New Roman" w:cs="Times New Roman"/>
                <w:kern w:val="36"/>
                <w:sz w:val="24"/>
                <w:szCs w:val="24"/>
                <w:lang w:eastAsia="ru-RU"/>
              </w:rPr>
              <w:t>Пуф средний "Точка Роста"</w:t>
            </w:r>
          </w:p>
        </w:tc>
        <w:tc>
          <w:tcPr>
            <w:tcW w:w="1417" w:type="dxa"/>
            <w:tcBorders>
              <w:bottom w:val="single" w:sz="4" w:space="0" w:color="auto"/>
            </w:tcBorders>
          </w:tcPr>
          <w:p w:rsidR="004B70A5" w:rsidRPr="00FC0C2E" w:rsidRDefault="00610B47"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12 000,00</w:t>
            </w:r>
          </w:p>
        </w:tc>
        <w:tc>
          <w:tcPr>
            <w:tcW w:w="1588" w:type="dxa"/>
            <w:tcBorders>
              <w:bottom w:val="single" w:sz="4" w:space="0" w:color="auto"/>
              <w:right w:val="single" w:sz="4" w:space="0" w:color="auto"/>
            </w:tcBorders>
          </w:tcPr>
          <w:p w:rsidR="004B70A5" w:rsidRPr="00FC0C2E" w:rsidRDefault="004C2DC2" w:rsidP="00B96B98">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 xml:space="preserve"> </w:t>
            </w:r>
            <w:r w:rsidR="00B96B98" w:rsidRPr="00FC0C2E">
              <w:rPr>
                <w:rFonts w:ascii="Times New Roman" w:eastAsia="Calibri" w:hAnsi="Times New Roman" w:cs="Times New Roman"/>
                <w:kern w:val="0"/>
                <w:sz w:val="24"/>
                <w:szCs w:val="24"/>
                <w14:ligatures w14:val="none"/>
              </w:rPr>
              <w:t>10 800</w:t>
            </w:r>
            <w:r w:rsidRPr="00FC0C2E">
              <w:rPr>
                <w:rFonts w:ascii="Times New Roman" w:eastAsia="Calibri" w:hAnsi="Times New Roman" w:cs="Times New Roman"/>
                <w:kern w:val="0"/>
                <w:sz w:val="24"/>
                <w:szCs w:val="24"/>
                <w14:ligatures w14:val="none"/>
              </w:rPr>
              <w:t>,00</w:t>
            </w:r>
          </w:p>
        </w:tc>
        <w:tc>
          <w:tcPr>
            <w:tcW w:w="1559" w:type="dxa"/>
            <w:tcBorders>
              <w:left w:val="single" w:sz="4" w:space="0" w:color="auto"/>
              <w:bottom w:val="single" w:sz="4" w:space="0" w:color="auto"/>
            </w:tcBorders>
          </w:tcPr>
          <w:p w:rsidR="004B70A5" w:rsidRPr="00FC0C2E" w:rsidRDefault="00B96B98"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1 200</w:t>
            </w:r>
            <w:r w:rsidR="004C2DC2" w:rsidRPr="00FC0C2E">
              <w:rPr>
                <w:rFonts w:ascii="Times New Roman" w:eastAsia="Calibri" w:hAnsi="Times New Roman" w:cs="Times New Roman"/>
                <w:kern w:val="0"/>
                <w:sz w:val="24"/>
                <w:szCs w:val="24"/>
                <w14:ligatures w14:val="none"/>
              </w:rPr>
              <w:t>,00</w:t>
            </w:r>
          </w:p>
        </w:tc>
        <w:tc>
          <w:tcPr>
            <w:tcW w:w="1106" w:type="dxa"/>
            <w:tcBorders>
              <w:bottom w:val="single" w:sz="4" w:space="0" w:color="auto"/>
            </w:tcBorders>
          </w:tcPr>
          <w:p w:rsidR="004B70A5" w:rsidRPr="00FC0C2E" w:rsidRDefault="004B70A5" w:rsidP="004B70A5">
            <w:pPr>
              <w:pBdr>
                <w:top w:val="nil"/>
                <w:left w:val="nil"/>
                <w:bottom w:val="nil"/>
                <w:right w:val="nil"/>
                <w:between w:val="nil"/>
              </w:pBdr>
              <w:spacing w:after="200" w:line="240" w:lineRule="auto"/>
              <w:ind w:hanging="2"/>
              <w:rPr>
                <w:rFonts w:ascii="Times New Roman" w:eastAsia="Calibri" w:hAnsi="Times New Roman" w:cs="Times New Roman"/>
                <w:b/>
                <w:kern w:val="0"/>
                <w:sz w:val="24"/>
                <w:szCs w:val="24"/>
                <w14:ligatures w14:val="none"/>
              </w:rPr>
            </w:pPr>
            <w:r w:rsidRPr="00FC0C2E">
              <w:rPr>
                <w:rFonts w:ascii="Times New Roman" w:eastAsia="Calibri" w:hAnsi="Times New Roman" w:cs="Times New Roman"/>
                <w:b/>
                <w:kern w:val="0"/>
                <w:sz w:val="24"/>
                <w:szCs w:val="24"/>
                <w14:ligatures w14:val="none"/>
              </w:rPr>
              <w:t>-</w:t>
            </w:r>
          </w:p>
        </w:tc>
      </w:tr>
      <w:tr w:rsidR="00610B47" w:rsidRPr="00FC0C2E" w:rsidTr="00486216">
        <w:trPr>
          <w:trHeight w:val="585"/>
        </w:trPr>
        <w:tc>
          <w:tcPr>
            <w:tcW w:w="874" w:type="dxa"/>
            <w:vMerge/>
          </w:tcPr>
          <w:p w:rsidR="004B70A5" w:rsidRPr="00FC0C2E" w:rsidRDefault="004B70A5"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p>
        </w:tc>
        <w:tc>
          <w:tcPr>
            <w:tcW w:w="3119" w:type="dxa"/>
            <w:tcBorders>
              <w:bottom w:val="single" w:sz="4" w:space="0" w:color="auto"/>
            </w:tcBorders>
          </w:tcPr>
          <w:p w:rsidR="004C2DC2" w:rsidRPr="00FC0C2E" w:rsidRDefault="004C2DC2" w:rsidP="004C2DC2">
            <w:pPr>
              <w:pStyle w:val="Default"/>
              <w:rPr>
                <w:rFonts w:ascii="Times New Roman" w:hAnsi="Times New Roman" w:cs="Times New Roman"/>
                <w:color w:val="auto"/>
              </w:rPr>
            </w:pPr>
            <w:r w:rsidRPr="00FC0C2E">
              <w:rPr>
                <w:rFonts w:ascii="Times New Roman" w:hAnsi="Times New Roman" w:cs="Times New Roman"/>
                <w:color w:val="auto"/>
              </w:rPr>
              <w:t xml:space="preserve">Вертикальные жалюзи аркой ткань Лайн Нью </w:t>
            </w:r>
          </w:p>
          <w:p w:rsidR="004B70A5" w:rsidRPr="00FC0C2E" w:rsidRDefault="004B70A5" w:rsidP="004C2DC2">
            <w:pPr>
              <w:pBdr>
                <w:top w:val="nil"/>
                <w:left w:val="nil"/>
                <w:bottom w:val="nil"/>
                <w:right w:val="nil"/>
                <w:between w:val="nil"/>
              </w:pBdr>
              <w:spacing w:after="200" w:line="240" w:lineRule="auto"/>
              <w:rPr>
                <w:rFonts w:ascii="Times New Roman" w:eastAsia="Calibri" w:hAnsi="Times New Roman" w:cs="Times New Roman"/>
                <w:kern w:val="0"/>
                <w:sz w:val="24"/>
                <w:szCs w:val="24"/>
                <w14:ligatures w14:val="none"/>
              </w:rPr>
            </w:pPr>
          </w:p>
        </w:tc>
        <w:tc>
          <w:tcPr>
            <w:tcW w:w="1417" w:type="dxa"/>
            <w:tcBorders>
              <w:bottom w:val="single" w:sz="4" w:space="0" w:color="auto"/>
            </w:tcBorders>
          </w:tcPr>
          <w:p w:rsidR="004B70A5" w:rsidRPr="00FC0C2E" w:rsidRDefault="004C2DC2"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 xml:space="preserve"> 5 300,00</w:t>
            </w:r>
          </w:p>
        </w:tc>
        <w:tc>
          <w:tcPr>
            <w:tcW w:w="1588" w:type="dxa"/>
            <w:tcBorders>
              <w:bottom w:val="single" w:sz="4" w:space="0" w:color="auto"/>
              <w:right w:val="single" w:sz="4" w:space="0" w:color="auto"/>
            </w:tcBorders>
          </w:tcPr>
          <w:p w:rsidR="004B70A5" w:rsidRPr="00FC0C2E" w:rsidRDefault="008831B0"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4 770,00</w:t>
            </w:r>
          </w:p>
        </w:tc>
        <w:tc>
          <w:tcPr>
            <w:tcW w:w="1559" w:type="dxa"/>
            <w:tcBorders>
              <w:left w:val="single" w:sz="4" w:space="0" w:color="auto"/>
              <w:bottom w:val="single" w:sz="4" w:space="0" w:color="auto"/>
            </w:tcBorders>
          </w:tcPr>
          <w:p w:rsidR="004B70A5" w:rsidRPr="00FC0C2E" w:rsidRDefault="008831B0"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530, 00</w:t>
            </w:r>
          </w:p>
        </w:tc>
        <w:tc>
          <w:tcPr>
            <w:tcW w:w="1106" w:type="dxa"/>
            <w:tcBorders>
              <w:bottom w:val="single" w:sz="4" w:space="0" w:color="auto"/>
            </w:tcBorders>
          </w:tcPr>
          <w:p w:rsidR="004B70A5" w:rsidRPr="00FC0C2E" w:rsidRDefault="004B70A5" w:rsidP="004B70A5">
            <w:pPr>
              <w:pBdr>
                <w:top w:val="nil"/>
                <w:left w:val="nil"/>
                <w:bottom w:val="nil"/>
                <w:right w:val="nil"/>
                <w:between w:val="nil"/>
              </w:pBdr>
              <w:spacing w:after="200" w:line="240" w:lineRule="auto"/>
              <w:ind w:hanging="2"/>
              <w:rPr>
                <w:rFonts w:ascii="Times New Roman" w:eastAsia="Calibri" w:hAnsi="Times New Roman" w:cs="Times New Roman"/>
                <w:b/>
                <w:kern w:val="0"/>
                <w:sz w:val="24"/>
                <w:szCs w:val="24"/>
                <w14:ligatures w14:val="none"/>
              </w:rPr>
            </w:pPr>
            <w:r w:rsidRPr="00FC0C2E">
              <w:rPr>
                <w:rFonts w:ascii="Times New Roman" w:eastAsia="Calibri" w:hAnsi="Times New Roman" w:cs="Times New Roman"/>
                <w:b/>
                <w:kern w:val="0"/>
                <w:sz w:val="24"/>
                <w:szCs w:val="24"/>
                <w14:ligatures w14:val="none"/>
              </w:rPr>
              <w:t>-</w:t>
            </w:r>
          </w:p>
        </w:tc>
      </w:tr>
      <w:tr w:rsidR="00610B47" w:rsidRPr="00FC0C2E" w:rsidTr="00486216">
        <w:trPr>
          <w:trHeight w:val="585"/>
        </w:trPr>
        <w:tc>
          <w:tcPr>
            <w:tcW w:w="874" w:type="dxa"/>
            <w:vMerge/>
          </w:tcPr>
          <w:p w:rsidR="004B70A5" w:rsidRPr="00FC0C2E" w:rsidRDefault="004B70A5"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p>
        </w:tc>
        <w:tc>
          <w:tcPr>
            <w:tcW w:w="3119" w:type="dxa"/>
            <w:tcBorders>
              <w:bottom w:val="single" w:sz="4" w:space="0" w:color="auto"/>
            </w:tcBorders>
          </w:tcPr>
          <w:p w:rsidR="004B70A5" w:rsidRPr="00FC0C2E" w:rsidRDefault="004640B5" w:rsidP="00610B47">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Наклейки интерьерные</w:t>
            </w:r>
            <w:r w:rsidR="003A444A" w:rsidRPr="00FC0C2E">
              <w:rPr>
                <w:rFonts w:ascii="Times New Roman" w:eastAsia="Calibri" w:hAnsi="Times New Roman" w:cs="Times New Roman"/>
                <w:kern w:val="0"/>
                <w:sz w:val="24"/>
                <w:szCs w:val="24"/>
                <w14:ligatures w14:val="none"/>
              </w:rPr>
              <w:t xml:space="preserve"> </w:t>
            </w:r>
          </w:p>
        </w:tc>
        <w:tc>
          <w:tcPr>
            <w:tcW w:w="1417" w:type="dxa"/>
            <w:tcBorders>
              <w:bottom w:val="single" w:sz="4" w:space="0" w:color="auto"/>
            </w:tcBorders>
          </w:tcPr>
          <w:p w:rsidR="004B70A5" w:rsidRPr="00FC0C2E" w:rsidRDefault="00610B47"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6 500</w:t>
            </w:r>
            <w:r w:rsidR="00D14C50" w:rsidRPr="00FC0C2E">
              <w:rPr>
                <w:rFonts w:ascii="Times New Roman" w:eastAsia="Calibri" w:hAnsi="Times New Roman" w:cs="Times New Roman"/>
                <w:kern w:val="0"/>
                <w:sz w:val="24"/>
                <w:szCs w:val="24"/>
                <w14:ligatures w14:val="none"/>
              </w:rPr>
              <w:t>,00</w:t>
            </w:r>
          </w:p>
        </w:tc>
        <w:tc>
          <w:tcPr>
            <w:tcW w:w="1588" w:type="dxa"/>
            <w:tcBorders>
              <w:bottom w:val="single" w:sz="4" w:space="0" w:color="auto"/>
              <w:right w:val="single" w:sz="4" w:space="0" w:color="auto"/>
            </w:tcBorders>
          </w:tcPr>
          <w:p w:rsidR="004B70A5" w:rsidRPr="00FC0C2E" w:rsidRDefault="00B96B98"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5 850</w:t>
            </w:r>
            <w:r w:rsidR="00D14C50" w:rsidRPr="00FC0C2E">
              <w:rPr>
                <w:rFonts w:ascii="Times New Roman" w:eastAsia="Calibri" w:hAnsi="Times New Roman" w:cs="Times New Roman"/>
                <w:kern w:val="0"/>
                <w:sz w:val="24"/>
                <w:szCs w:val="24"/>
                <w14:ligatures w14:val="none"/>
              </w:rPr>
              <w:t>,00</w:t>
            </w:r>
          </w:p>
        </w:tc>
        <w:tc>
          <w:tcPr>
            <w:tcW w:w="1559" w:type="dxa"/>
            <w:tcBorders>
              <w:left w:val="single" w:sz="4" w:space="0" w:color="auto"/>
              <w:bottom w:val="single" w:sz="4" w:space="0" w:color="auto"/>
            </w:tcBorders>
          </w:tcPr>
          <w:p w:rsidR="004B70A5" w:rsidRPr="00FC0C2E" w:rsidRDefault="00B96B98"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65</w:t>
            </w:r>
            <w:r w:rsidR="00D14C50" w:rsidRPr="00FC0C2E">
              <w:rPr>
                <w:rFonts w:ascii="Times New Roman" w:eastAsia="Calibri" w:hAnsi="Times New Roman" w:cs="Times New Roman"/>
                <w:kern w:val="0"/>
                <w:sz w:val="24"/>
                <w:szCs w:val="24"/>
                <w14:ligatures w14:val="none"/>
              </w:rPr>
              <w:t>0,00</w:t>
            </w:r>
          </w:p>
        </w:tc>
        <w:tc>
          <w:tcPr>
            <w:tcW w:w="1106" w:type="dxa"/>
            <w:tcBorders>
              <w:bottom w:val="single" w:sz="4" w:space="0" w:color="auto"/>
            </w:tcBorders>
          </w:tcPr>
          <w:p w:rsidR="004B70A5" w:rsidRPr="00FC0C2E" w:rsidRDefault="004B70A5" w:rsidP="004B70A5">
            <w:pPr>
              <w:pBdr>
                <w:top w:val="nil"/>
                <w:left w:val="nil"/>
                <w:bottom w:val="nil"/>
                <w:right w:val="nil"/>
                <w:between w:val="nil"/>
              </w:pBdr>
              <w:spacing w:after="200" w:line="240" w:lineRule="auto"/>
              <w:ind w:hanging="2"/>
              <w:rPr>
                <w:rFonts w:ascii="Times New Roman" w:eastAsia="Calibri" w:hAnsi="Times New Roman" w:cs="Times New Roman"/>
                <w:b/>
                <w:kern w:val="0"/>
                <w:sz w:val="24"/>
                <w:szCs w:val="24"/>
                <w14:ligatures w14:val="none"/>
              </w:rPr>
            </w:pPr>
            <w:r w:rsidRPr="00FC0C2E">
              <w:rPr>
                <w:rFonts w:ascii="Times New Roman" w:eastAsia="Calibri" w:hAnsi="Times New Roman" w:cs="Times New Roman"/>
                <w:b/>
                <w:kern w:val="0"/>
                <w:sz w:val="24"/>
                <w:szCs w:val="24"/>
                <w14:ligatures w14:val="none"/>
              </w:rPr>
              <w:t>-</w:t>
            </w:r>
          </w:p>
        </w:tc>
      </w:tr>
      <w:tr w:rsidR="00610B47" w:rsidRPr="00FC0C2E" w:rsidTr="00486216">
        <w:trPr>
          <w:trHeight w:val="1137"/>
        </w:trPr>
        <w:tc>
          <w:tcPr>
            <w:tcW w:w="874" w:type="dxa"/>
          </w:tcPr>
          <w:p w:rsidR="004B70A5" w:rsidRPr="00FC0C2E" w:rsidRDefault="004B70A5"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2.2</w:t>
            </w:r>
          </w:p>
        </w:tc>
        <w:tc>
          <w:tcPr>
            <w:tcW w:w="3119" w:type="dxa"/>
            <w:tcBorders>
              <w:bottom w:val="single" w:sz="4" w:space="0" w:color="auto"/>
            </w:tcBorders>
          </w:tcPr>
          <w:p w:rsidR="004B70A5" w:rsidRPr="00FC0C2E" w:rsidRDefault="004B70A5" w:rsidP="004B70A5">
            <w:pPr>
              <w:pBdr>
                <w:top w:val="nil"/>
                <w:left w:val="nil"/>
                <w:bottom w:val="nil"/>
                <w:right w:val="nil"/>
                <w:between w:val="nil"/>
              </w:pBdr>
              <w:spacing w:after="0" w:line="240" w:lineRule="auto"/>
              <w:ind w:hanging="2"/>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Материалы:</w:t>
            </w:r>
          </w:p>
          <w:p w:rsidR="004B70A5" w:rsidRPr="00FC0C2E" w:rsidRDefault="004B70A5" w:rsidP="004B70A5">
            <w:pPr>
              <w:pBdr>
                <w:top w:val="nil"/>
                <w:left w:val="nil"/>
                <w:bottom w:val="nil"/>
                <w:right w:val="nil"/>
                <w:between w:val="nil"/>
              </w:pBdr>
              <w:spacing w:after="0" w:line="240" w:lineRule="auto"/>
              <w:ind w:hanging="2"/>
              <w:rPr>
                <w:rFonts w:ascii="Times New Roman" w:eastAsia="Calibri" w:hAnsi="Times New Roman" w:cs="Times New Roman"/>
                <w:kern w:val="0"/>
                <w:sz w:val="24"/>
                <w:szCs w:val="24"/>
                <w14:ligatures w14:val="none"/>
              </w:rPr>
            </w:pPr>
          </w:p>
        </w:tc>
        <w:tc>
          <w:tcPr>
            <w:tcW w:w="1417" w:type="dxa"/>
            <w:tcBorders>
              <w:bottom w:val="single" w:sz="4" w:space="0" w:color="auto"/>
            </w:tcBorders>
          </w:tcPr>
          <w:p w:rsidR="004B70A5" w:rsidRPr="00FC0C2E" w:rsidRDefault="004B70A5" w:rsidP="004B70A5">
            <w:pPr>
              <w:pBdr>
                <w:top w:val="nil"/>
                <w:left w:val="nil"/>
                <w:bottom w:val="nil"/>
                <w:right w:val="nil"/>
                <w:between w:val="nil"/>
              </w:pBdr>
              <w:spacing w:after="0" w:line="240" w:lineRule="auto"/>
              <w:ind w:hanging="2"/>
              <w:rPr>
                <w:rFonts w:ascii="Times New Roman" w:eastAsia="Calibri" w:hAnsi="Times New Roman" w:cs="Times New Roman"/>
                <w:kern w:val="0"/>
                <w:sz w:val="24"/>
                <w:szCs w:val="24"/>
                <w14:ligatures w14:val="none"/>
              </w:rPr>
            </w:pPr>
          </w:p>
          <w:p w:rsidR="004B70A5" w:rsidRPr="00FC0C2E" w:rsidRDefault="003A444A" w:rsidP="004B70A5">
            <w:pPr>
              <w:pBdr>
                <w:top w:val="nil"/>
                <w:left w:val="nil"/>
                <w:bottom w:val="nil"/>
                <w:right w:val="nil"/>
                <w:between w:val="nil"/>
              </w:pBdr>
              <w:spacing w:after="0" w:line="240" w:lineRule="auto"/>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w:t>
            </w:r>
          </w:p>
        </w:tc>
        <w:tc>
          <w:tcPr>
            <w:tcW w:w="1588" w:type="dxa"/>
            <w:tcBorders>
              <w:bottom w:val="single" w:sz="4" w:space="0" w:color="auto"/>
              <w:right w:val="single" w:sz="4" w:space="0" w:color="auto"/>
            </w:tcBorders>
          </w:tcPr>
          <w:p w:rsidR="004B70A5" w:rsidRPr="00FC0C2E" w:rsidRDefault="004B70A5" w:rsidP="004B70A5">
            <w:pPr>
              <w:pBdr>
                <w:top w:val="nil"/>
                <w:left w:val="nil"/>
                <w:bottom w:val="nil"/>
                <w:right w:val="nil"/>
                <w:between w:val="nil"/>
              </w:pBdr>
              <w:spacing w:after="0" w:line="240" w:lineRule="auto"/>
              <w:ind w:hanging="2"/>
              <w:rPr>
                <w:rFonts w:ascii="Times New Roman" w:eastAsia="Calibri" w:hAnsi="Times New Roman" w:cs="Times New Roman"/>
                <w:kern w:val="0"/>
                <w:sz w:val="24"/>
                <w:szCs w:val="24"/>
                <w14:ligatures w14:val="none"/>
              </w:rPr>
            </w:pPr>
          </w:p>
          <w:p w:rsidR="004B70A5" w:rsidRPr="00FC0C2E" w:rsidRDefault="004B70A5" w:rsidP="00610DE0">
            <w:pPr>
              <w:pBdr>
                <w:top w:val="nil"/>
                <w:left w:val="nil"/>
                <w:bottom w:val="nil"/>
                <w:right w:val="nil"/>
                <w:between w:val="nil"/>
              </w:pBdr>
              <w:spacing w:after="0" w:line="240" w:lineRule="auto"/>
              <w:rPr>
                <w:rFonts w:ascii="Times New Roman" w:eastAsia="Calibri" w:hAnsi="Times New Roman" w:cs="Times New Roman"/>
                <w:kern w:val="0"/>
                <w:sz w:val="24"/>
                <w:szCs w:val="24"/>
                <w14:ligatures w14:val="none"/>
              </w:rPr>
            </w:pPr>
          </w:p>
        </w:tc>
        <w:tc>
          <w:tcPr>
            <w:tcW w:w="1559" w:type="dxa"/>
            <w:tcBorders>
              <w:left w:val="single" w:sz="4" w:space="0" w:color="auto"/>
              <w:bottom w:val="single" w:sz="4" w:space="0" w:color="auto"/>
            </w:tcBorders>
          </w:tcPr>
          <w:p w:rsidR="004B70A5" w:rsidRPr="00FC0C2E" w:rsidRDefault="004B70A5" w:rsidP="004B70A5">
            <w:pPr>
              <w:pBdr>
                <w:top w:val="nil"/>
                <w:left w:val="nil"/>
                <w:bottom w:val="nil"/>
                <w:right w:val="nil"/>
                <w:between w:val="nil"/>
              </w:pBdr>
              <w:spacing w:after="0" w:line="240" w:lineRule="auto"/>
              <w:ind w:hanging="2"/>
              <w:rPr>
                <w:rFonts w:ascii="Times New Roman" w:eastAsia="Calibri" w:hAnsi="Times New Roman" w:cs="Times New Roman"/>
                <w:kern w:val="0"/>
                <w:sz w:val="24"/>
                <w:szCs w:val="24"/>
                <w14:ligatures w14:val="none"/>
              </w:rPr>
            </w:pPr>
          </w:p>
          <w:p w:rsidR="004B70A5" w:rsidRPr="00FC0C2E" w:rsidRDefault="004B70A5" w:rsidP="00610DE0">
            <w:pPr>
              <w:pBdr>
                <w:top w:val="nil"/>
                <w:left w:val="nil"/>
                <w:bottom w:val="nil"/>
                <w:right w:val="nil"/>
                <w:between w:val="nil"/>
              </w:pBdr>
              <w:spacing w:after="0" w:line="240" w:lineRule="auto"/>
              <w:rPr>
                <w:rFonts w:ascii="Times New Roman" w:eastAsia="Calibri" w:hAnsi="Times New Roman" w:cs="Times New Roman"/>
                <w:kern w:val="0"/>
                <w:sz w:val="24"/>
                <w:szCs w:val="24"/>
                <w14:ligatures w14:val="none"/>
              </w:rPr>
            </w:pPr>
          </w:p>
        </w:tc>
        <w:tc>
          <w:tcPr>
            <w:tcW w:w="1106" w:type="dxa"/>
            <w:tcBorders>
              <w:bottom w:val="single" w:sz="4" w:space="0" w:color="auto"/>
            </w:tcBorders>
          </w:tcPr>
          <w:p w:rsidR="004B70A5" w:rsidRPr="00FC0C2E" w:rsidRDefault="004B70A5" w:rsidP="004B70A5">
            <w:pPr>
              <w:pBdr>
                <w:top w:val="nil"/>
                <w:left w:val="nil"/>
                <w:bottom w:val="nil"/>
                <w:right w:val="nil"/>
                <w:between w:val="nil"/>
              </w:pBdr>
              <w:spacing w:after="0" w:line="240" w:lineRule="auto"/>
              <w:ind w:hanging="2"/>
              <w:rPr>
                <w:rFonts w:ascii="Times New Roman" w:eastAsia="Calibri" w:hAnsi="Times New Roman" w:cs="Times New Roman"/>
                <w:b/>
                <w:kern w:val="0"/>
                <w:sz w:val="24"/>
                <w:szCs w:val="24"/>
                <w14:ligatures w14:val="none"/>
              </w:rPr>
            </w:pPr>
            <w:r w:rsidRPr="00FC0C2E">
              <w:rPr>
                <w:rFonts w:ascii="Times New Roman" w:eastAsia="Calibri" w:hAnsi="Times New Roman" w:cs="Times New Roman"/>
                <w:b/>
                <w:kern w:val="0"/>
                <w:sz w:val="24"/>
                <w:szCs w:val="24"/>
                <w14:ligatures w14:val="none"/>
              </w:rPr>
              <w:t>-</w:t>
            </w:r>
          </w:p>
        </w:tc>
      </w:tr>
      <w:tr w:rsidR="00610B47" w:rsidRPr="00FC0C2E" w:rsidTr="004C2DC2">
        <w:tc>
          <w:tcPr>
            <w:tcW w:w="9663" w:type="dxa"/>
            <w:gridSpan w:val="6"/>
          </w:tcPr>
          <w:p w:rsidR="004B70A5" w:rsidRPr="00FC0C2E" w:rsidRDefault="004B70A5" w:rsidP="004B70A5">
            <w:pPr>
              <w:pBdr>
                <w:top w:val="nil"/>
                <w:left w:val="nil"/>
                <w:bottom w:val="nil"/>
                <w:right w:val="nil"/>
                <w:between w:val="nil"/>
              </w:pBdr>
              <w:spacing w:after="200" w:line="240" w:lineRule="auto"/>
              <w:rPr>
                <w:rFonts w:ascii="Times New Roman" w:eastAsia="Calibri" w:hAnsi="Times New Roman" w:cs="Times New Roman"/>
                <w:kern w:val="0"/>
                <w:sz w:val="24"/>
                <w:szCs w:val="24"/>
                <w14:ligatures w14:val="none"/>
              </w:rPr>
            </w:pPr>
            <w:r w:rsidRPr="00FC0C2E">
              <w:rPr>
                <w:rFonts w:ascii="Times New Roman" w:eastAsia="Calibri" w:hAnsi="Times New Roman" w:cs="Times New Roman"/>
                <w:kern w:val="0"/>
                <w:sz w:val="24"/>
                <w:szCs w:val="24"/>
                <w14:ligatures w14:val="none"/>
              </w:rPr>
              <w:t>3.Прочие расходы</w:t>
            </w:r>
          </w:p>
        </w:tc>
      </w:tr>
      <w:tr w:rsidR="00610B47" w:rsidRPr="00FC0C2E" w:rsidTr="004C2DC2">
        <w:tc>
          <w:tcPr>
            <w:tcW w:w="874" w:type="dxa"/>
          </w:tcPr>
          <w:p w:rsidR="004B70A5" w:rsidRPr="00FC0C2E" w:rsidRDefault="004B70A5" w:rsidP="004B70A5">
            <w:pPr>
              <w:pBdr>
                <w:top w:val="nil"/>
                <w:left w:val="nil"/>
                <w:bottom w:val="nil"/>
                <w:right w:val="nil"/>
                <w:between w:val="nil"/>
              </w:pBdr>
              <w:spacing w:after="200" w:line="240" w:lineRule="auto"/>
              <w:ind w:hanging="2"/>
              <w:rPr>
                <w:rFonts w:ascii="Times New Roman" w:eastAsia="Calibri" w:hAnsi="Times New Roman" w:cs="Times New Roman"/>
                <w:kern w:val="0"/>
                <w:sz w:val="24"/>
                <w:szCs w:val="24"/>
                <w14:ligatures w14:val="none"/>
              </w:rPr>
            </w:pPr>
          </w:p>
        </w:tc>
        <w:tc>
          <w:tcPr>
            <w:tcW w:w="3119" w:type="dxa"/>
          </w:tcPr>
          <w:p w:rsidR="004B70A5" w:rsidRPr="00FC0C2E" w:rsidRDefault="004B70A5" w:rsidP="004B70A5">
            <w:pPr>
              <w:keepNext/>
              <w:keepLines/>
              <w:spacing w:after="0" w:line="276" w:lineRule="auto"/>
              <w:outlineLvl w:val="0"/>
              <w:rPr>
                <w:rFonts w:ascii="Times New Roman" w:eastAsia="Times New Roman" w:hAnsi="Times New Roman" w:cs="Times New Roman"/>
                <w:b/>
                <w:kern w:val="0"/>
                <w:sz w:val="24"/>
                <w:szCs w:val="24"/>
                <w14:ligatures w14:val="none"/>
              </w:rPr>
            </w:pPr>
            <w:r w:rsidRPr="00FC0C2E">
              <w:rPr>
                <w:rFonts w:ascii="Times New Roman" w:eastAsia="Times New Roman" w:hAnsi="Times New Roman" w:cs="Times New Roman"/>
                <w:b/>
                <w:kern w:val="0"/>
                <w:sz w:val="24"/>
                <w:szCs w:val="24"/>
                <w14:ligatures w14:val="none"/>
              </w:rPr>
              <w:t>Итого:</w:t>
            </w:r>
          </w:p>
        </w:tc>
        <w:tc>
          <w:tcPr>
            <w:tcW w:w="5670" w:type="dxa"/>
            <w:gridSpan w:val="4"/>
          </w:tcPr>
          <w:p w:rsidR="004B70A5" w:rsidRPr="00FC0C2E" w:rsidRDefault="004B70A5" w:rsidP="00610B47">
            <w:pPr>
              <w:pBdr>
                <w:top w:val="nil"/>
                <w:left w:val="nil"/>
                <w:bottom w:val="nil"/>
                <w:right w:val="nil"/>
                <w:between w:val="nil"/>
              </w:pBdr>
              <w:spacing w:after="200" w:line="240" w:lineRule="auto"/>
              <w:ind w:hanging="2"/>
              <w:rPr>
                <w:rFonts w:ascii="Times New Roman" w:eastAsia="Calibri" w:hAnsi="Times New Roman" w:cs="Times New Roman"/>
                <w:b/>
                <w:kern w:val="0"/>
                <w:sz w:val="24"/>
                <w:szCs w:val="24"/>
                <w14:ligatures w14:val="none"/>
              </w:rPr>
            </w:pPr>
            <w:r w:rsidRPr="00FC0C2E">
              <w:rPr>
                <w:rFonts w:ascii="Times New Roman" w:eastAsia="Calibri" w:hAnsi="Times New Roman" w:cs="Times New Roman"/>
                <w:b/>
                <w:kern w:val="0"/>
                <w:sz w:val="24"/>
                <w:szCs w:val="24"/>
                <w14:ligatures w14:val="none"/>
              </w:rPr>
              <w:t>5</w:t>
            </w:r>
            <w:r w:rsidR="00610B47" w:rsidRPr="00FC0C2E">
              <w:rPr>
                <w:rFonts w:ascii="Times New Roman" w:eastAsia="Calibri" w:hAnsi="Times New Roman" w:cs="Times New Roman"/>
                <w:b/>
                <w:kern w:val="0"/>
                <w:sz w:val="24"/>
                <w:szCs w:val="24"/>
                <w14:ligatures w14:val="none"/>
              </w:rPr>
              <w:t>50 </w:t>
            </w:r>
            <w:r w:rsidRPr="00FC0C2E">
              <w:rPr>
                <w:rFonts w:ascii="Times New Roman" w:eastAsia="Calibri" w:hAnsi="Times New Roman" w:cs="Times New Roman"/>
                <w:b/>
                <w:kern w:val="0"/>
                <w:sz w:val="24"/>
                <w:szCs w:val="24"/>
                <w14:ligatures w14:val="none"/>
              </w:rPr>
              <w:t>000</w:t>
            </w:r>
            <w:r w:rsidR="00610B47" w:rsidRPr="00FC0C2E">
              <w:rPr>
                <w:rFonts w:ascii="Times New Roman" w:eastAsia="Calibri" w:hAnsi="Times New Roman" w:cs="Times New Roman"/>
                <w:b/>
                <w:kern w:val="0"/>
                <w:sz w:val="24"/>
                <w:szCs w:val="24"/>
                <w14:ligatures w14:val="none"/>
              </w:rPr>
              <w:t>,00</w:t>
            </w:r>
          </w:p>
        </w:tc>
      </w:tr>
    </w:tbl>
    <w:p w:rsidR="004B70A5" w:rsidRPr="00FC0C2E" w:rsidRDefault="004B70A5" w:rsidP="004B70A5">
      <w:pPr>
        <w:tabs>
          <w:tab w:val="left" w:pos="1620"/>
        </w:tabs>
        <w:spacing w:after="200" w:line="276" w:lineRule="auto"/>
        <w:rPr>
          <w:rFonts w:ascii="Times New Roman" w:eastAsia="Calibri" w:hAnsi="Times New Roman" w:cs="Times New Roman"/>
          <w:b/>
          <w:kern w:val="0"/>
          <w:sz w:val="24"/>
          <w:szCs w:val="24"/>
          <w14:ligatures w14:val="none"/>
        </w:rPr>
      </w:pPr>
    </w:p>
    <w:p w:rsidR="004B70A5" w:rsidRPr="00FC0C2E" w:rsidRDefault="004B70A5" w:rsidP="004B70A5">
      <w:pPr>
        <w:tabs>
          <w:tab w:val="left" w:pos="1620"/>
        </w:tabs>
        <w:spacing w:after="200" w:line="276" w:lineRule="auto"/>
        <w:rPr>
          <w:rFonts w:ascii="Times New Roman" w:eastAsia="Calibri" w:hAnsi="Times New Roman" w:cs="Times New Roman"/>
          <w:b/>
          <w:color w:val="0070C0"/>
          <w:kern w:val="0"/>
          <w:sz w:val="24"/>
          <w:szCs w:val="24"/>
          <w14:ligatures w14:val="none"/>
        </w:rPr>
      </w:pPr>
      <w:r w:rsidRPr="00FC0C2E">
        <w:rPr>
          <w:rFonts w:ascii="Times New Roman" w:eastAsia="Calibri" w:hAnsi="Times New Roman" w:cs="Times New Roman"/>
          <w:b/>
          <w:color w:val="0070C0"/>
          <w:kern w:val="0"/>
          <w:sz w:val="24"/>
          <w:szCs w:val="24"/>
          <w14:ligatures w14:val="none"/>
        </w:rPr>
        <w:t>1.10. Описание планируемых источников финансирования проекта:</w:t>
      </w:r>
    </w:p>
    <w:tbl>
      <w:tblPr>
        <w:tblStyle w:val="ac"/>
        <w:tblpPr w:leftFromText="180" w:rightFromText="180" w:vertAnchor="text" w:horzAnchor="margin" w:tblpXSpec="center" w:tblpY="295"/>
        <w:tblW w:w="9747" w:type="dxa"/>
        <w:tblLook w:val="04A0" w:firstRow="1" w:lastRow="0" w:firstColumn="1" w:lastColumn="0" w:noHBand="0" w:noVBand="1"/>
      </w:tblPr>
      <w:tblGrid>
        <w:gridCol w:w="1222"/>
        <w:gridCol w:w="4415"/>
        <w:gridCol w:w="2126"/>
        <w:gridCol w:w="1984"/>
      </w:tblGrid>
      <w:tr w:rsidR="004B70A5" w:rsidRPr="00FC0C2E" w:rsidTr="004C2DC2">
        <w:tc>
          <w:tcPr>
            <w:tcW w:w="1222" w:type="dxa"/>
          </w:tcPr>
          <w:p w:rsidR="004B70A5" w:rsidRPr="00FC0C2E" w:rsidRDefault="004B70A5" w:rsidP="004B70A5">
            <w:pPr>
              <w:contextualSpacing/>
              <w:rPr>
                <w:rFonts w:ascii="Times New Roman" w:eastAsia="Calibri" w:hAnsi="Times New Roman" w:cs="Times New Roman"/>
                <w:sz w:val="24"/>
                <w:szCs w:val="24"/>
              </w:rPr>
            </w:pPr>
          </w:p>
        </w:tc>
        <w:tc>
          <w:tcPr>
            <w:tcW w:w="4415" w:type="dxa"/>
          </w:tcPr>
          <w:p w:rsidR="004B70A5" w:rsidRPr="00FC0C2E" w:rsidRDefault="004B70A5" w:rsidP="004B70A5">
            <w:pPr>
              <w:contextualSpacing/>
              <w:jc w:val="center"/>
              <w:rPr>
                <w:rFonts w:ascii="Times New Roman" w:eastAsia="Calibri" w:hAnsi="Times New Roman" w:cs="Times New Roman"/>
                <w:sz w:val="24"/>
                <w:szCs w:val="24"/>
              </w:rPr>
            </w:pPr>
            <w:r w:rsidRPr="00FC0C2E">
              <w:rPr>
                <w:rFonts w:ascii="Times New Roman" w:eastAsia="Calibri" w:hAnsi="Times New Roman" w:cs="Times New Roman"/>
                <w:sz w:val="24"/>
                <w:szCs w:val="24"/>
              </w:rPr>
              <w:t>Вид источника денежных средств</w:t>
            </w:r>
          </w:p>
        </w:tc>
        <w:tc>
          <w:tcPr>
            <w:tcW w:w="2126" w:type="dxa"/>
          </w:tcPr>
          <w:p w:rsidR="004B70A5" w:rsidRPr="00FC0C2E" w:rsidRDefault="004B70A5" w:rsidP="004B70A5">
            <w:pPr>
              <w:contextualSpacing/>
              <w:jc w:val="center"/>
              <w:rPr>
                <w:rFonts w:ascii="Times New Roman" w:eastAsia="Calibri" w:hAnsi="Times New Roman" w:cs="Times New Roman"/>
                <w:sz w:val="24"/>
                <w:szCs w:val="24"/>
              </w:rPr>
            </w:pPr>
            <w:r w:rsidRPr="00FC0C2E">
              <w:rPr>
                <w:rFonts w:ascii="Times New Roman" w:eastAsia="Calibri" w:hAnsi="Times New Roman" w:cs="Times New Roman"/>
                <w:sz w:val="24"/>
                <w:szCs w:val="24"/>
              </w:rPr>
              <w:t>Сумма, руб.</w:t>
            </w:r>
          </w:p>
        </w:tc>
        <w:tc>
          <w:tcPr>
            <w:tcW w:w="1984" w:type="dxa"/>
          </w:tcPr>
          <w:p w:rsidR="004B70A5" w:rsidRPr="00FC0C2E" w:rsidRDefault="004B70A5" w:rsidP="004B70A5">
            <w:pPr>
              <w:contextualSpacing/>
              <w:jc w:val="center"/>
              <w:rPr>
                <w:rFonts w:ascii="Times New Roman" w:eastAsia="Calibri" w:hAnsi="Times New Roman" w:cs="Times New Roman"/>
                <w:sz w:val="24"/>
                <w:szCs w:val="24"/>
              </w:rPr>
            </w:pPr>
            <w:r w:rsidRPr="00FC0C2E">
              <w:rPr>
                <w:rFonts w:ascii="Times New Roman" w:eastAsia="Calibri" w:hAnsi="Times New Roman" w:cs="Times New Roman"/>
                <w:sz w:val="24"/>
                <w:szCs w:val="24"/>
              </w:rPr>
              <w:t>Процент от стоимости проекта</w:t>
            </w:r>
          </w:p>
        </w:tc>
      </w:tr>
      <w:tr w:rsidR="004B70A5" w:rsidRPr="00FC0C2E" w:rsidTr="004C2DC2">
        <w:tc>
          <w:tcPr>
            <w:tcW w:w="1222" w:type="dxa"/>
          </w:tcPr>
          <w:p w:rsidR="004B70A5" w:rsidRPr="00FC0C2E" w:rsidRDefault="004B70A5" w:rsidP="004B70A5">
            <w:pPr>
              <w:contextualSpacing/>
              <w:rPr>
                <w:rFonts w:ascii="Times New Roman" w:eastAsia="Calibri" w:hAnsi="Times New Roman" w:cs="Times New Roman"/>
                <w:sz w:val="24"/>
                <w:szCs w:val="24"/>
              </w:rPr>
            </w:pPr>
            <w:r w:rsidRPr="00FC0C2E">
              <w:rPr>
                <w:rFonts w:ascii="Times New Roman" w:eastAsia="Calibri" w:hAnsi="Times New Roman" w:cs="Times New Roman"/>
                <w:sz w:val="24"/>
                <w:szCs w:val="24"/>
              </w:rPr>
              <w:t>1.</w:t>
            </w:r>
          </w:p>
        </w:tc>
        <w:tc>
          <w:tcPr>
            <w:tcW w:w="4415" w:type="dxa"/>
          </w:tcPr>
          <w:p w:rsidR="004B70A5" w:rsidRPr="00FC0C2E" w:rsidRDefault="004B70A5" w:rsidP="004B70A5">
            <w:pPr>
              <w:contextualSpacing/>
              <w:rPr>
                <w:rFonts w:ascii="Times New Roman" w:eastAsia="Calibri" w:hAnsi="Times New Roman" w:cs="Times New Roman"/>
                <w:sz w:val="24"/>
                <w:szCs w:val="24"/>
              </w:rPr>
            </w:pPr>
            <w:r w:rsidRPr="00FC0C2E">
              <w:rPr>
                <w:rFonts w:ascii="Times New Roman" w:eastAsia="Calibri" w:hAnsi="Times New Roman" w:cs="Times New Roman"/>
                <w:sz w:val="24"/>
                <w:szCs w:val="24"/>
              </w:rPr>
              <w:t xml:space="preserve">Средства бюджета муниципального района или городского округа (не менее </w:t>
            </w:r>
            <w:r w:rsidR="00D14C50" w:rsidRPr="00FC0C2E">
              <w:rPr>
                <w:rFonts w:ascii="Times New Roman" w:eastAsia="Calibri" w:hAnsi="Times New Roman" w:cs="Times New Roman"/>
                <w:sz w:val="24"/>
                <w:szCs w:val="24"/>
              </w:rPr>
              <w:lastRenderedPageBreak/>
              <w:t>10</w:t>
            </w:r>
            <w:r w:rsidRPr="00FC0C2E">
              <w:rPr>
                <w:rFonts w:ascii="Times New Roman" w:eastAsia="Calibri" w:hAnsi="Times New Roman" w:cs="Times New Roman"/>
                <w:sz w:val="24"/>
                <w:szCs w:val="24"/>
              </w:rPr>
              <w:t>% для муниципального района и 10% для городского округа)</w:t>
            </w:r>
          </w:p>
          <w:p w:rsidR="004B70A5" w:rsidRPr="00FC0C2E" w:rsidRDefault="004B70A5" w:rsidP="004B70A5">
            <w:pPr>
              <w:contextualSpacing/>
              <w:rPr>
                <w:rFonts w:ascii="Times New Roman" w:eastAsia="Calibri" w:hAnsi="Times New Roman" w:cs="Times New Roman"/>
                <w:sz w:val="24"/>
                <w:szCs w:val="24"/>
              </w:rPr>
            </w:pPr>
          </w:p>
        </w:tc>
        <w:tc>
          <w:tcPr>
            <w:tcW w:w="2126" w:type="dxa"/>
          </w:tcPr>
          <w:p w:rsidR="004B70A5" w:rsidRPr="00FC0C2E" w:rsidRDefault="00B96B98" w:rsidP="004B70A5">
            <w:pPr>
              <w:contextualSpacing/>
              <w:rPr>
                <w:rFonts w:ascii="Times New Roman" w:eastAsia="Calibri" w:hAnsi="Times New Roman" w:cs="Times New Roman"/>
                <w:sz w:val="24"/>
                <w:szCs w:val="24"/>
              </w:rPr>
            </w:pPr>
            <w:r w:rsidRPr="00FC0C2E">
              <w:rPr>
                <w:rFonts w:ascii="Times New Roman" w:eastAsia="Calibri" w:hAnsi="Times New Roman" w:cs="Times New Roman"/>
                <w:sz w:val="24"/>
                <w:szCs w:val="24"/>
              </w:rPr>
              <w:lastRenderedPageBreak/>
              <w:t>55 000,00</w:t>
            </w:r>
          </w:p>
        </w:tc>
        <w:tc>
          <w:tcPr>
            <w:tcW w:w="1984" w:type="dxa"/>
          </w:tcPr>
          <w:p w:rsidR="004B70A5" w:rsidRPr="00FC0C2E" w:rsidRDefault="00610B47" w:rsidP="004B70A5">
            <w:pPr>
              <w:contextualSpacing/>
              <w:rPr>
                <w:rFonts w:ascii="Times New Roman" w:eastAsia="Calibri" w:hAnsi="Times New Roman" w:cs="Times New Roman"/>
                <w:sz w:val="24"/>
                <w:szCs w:val="24"/>
              </w:rPr>
            </w:pPr>
            <w:r w:rsidRPr="00FC0C2E">
              <w:rPr>
                <w:rFonts w:ascii="Times New Roman" w:eastAsia="Calibri" w:hAnsi="Times New Roman" w:cs="Times New Roman"/>
                <w:sz w:val="24"/>
                <w:szCs w:val="24"/>
              </w:rPr>
              <w:t xml:space="preserve">10 </w:t>
            </w:r>
            <w:r w:rsidR="004B70A5" w:rsidRPr="00FC0C2E">
              <w:rPr>
                <w:rFonts w:ascii="Times New Roman" w:eastAsia="Calibri" w:hAnsi="Times New Roman" w:cs="Times New Roman"/>
                <w:sz w:val="24"/>
                <w:szCs w:val="24"/>
              </w:rPr>
              <w:t>%</w:t>
            </w:r>
          </w:p>
        </w:tc>
      </w:tr>
      <w:tr w:rsidR="004B70A5" w:rsidRPr="00FC0C2E" w:rsidTr="004C2DC2">
        <w:tc>
          <w:tcPr>
            <w:tcW w:w="1222" w:type="dxa"/>
          </w:tcPr>
          <w:p w:rsidR="004B70A5" w:rsidRPr="00FC0C2E" w:rsidRDefault="004B70A5" w:rsidP="004B70A5">
            <w:pPr>
              <w:contextualSpacing/>
              <w:rPr>
                <w:rFonts w:ascii="Times New Roman" w:eastAsia="Calibri" w:hAnsi="Times New Roman" w:cs="Times New Roman"/>
                <w:sz w:val="24"/>
                <w:szCs w:val="24"/>
              </w:rPr>
            </w:pPr>
            <w:r w:rsidRPr="00FC0C2E">
              <w:rPr>
                <w:rFonts w:ascii="Times New Roman" w:eastAsia="Calibri" w:hAnsi="Times New Roman" w:cs="Times New Roman"/>
                <w:sz w:val="24"/>
                <w:szCs w:val="24"/>
              </w:rPr>
              <w:t>2.</w:t>
            </w:r>
          </w:p>
        </w:tc>
        <w:tc>
          <w:tcPr>
            <w:tcW w:w="4415" w:type="dxa"/>
          </w:tcPr>
          <w:p w:rsidR="004B70A5" w:rsidRPr="00FC0C2E" w:rsidRDefault="004B70A5" w:rsidP="004B70A5">
            <w:pPr>
              <w:contextualSpacing/>
              <w:rPr>
                <w:rFonts w:ascii="Times New Roman" w:eastAsia="Calibri" w:hAnsi="Times New Roman" w:cs="Times New Roman"/>
                <w:sz w:val="24"/>
                <w:szCs w:val="24"/>
              </w:rPr>
            </w:pPr>
            <w:r w:rsidRPr="00FC0C2E">
              <w:rPr>
                <w:rFonts w:ascii="Times New Roman" w:eastAsia="Calibri" w:hAnsi="Times New Roman" w:cs="Times New Roman"/>
                <w:sz w:val="24"/>
                <w:szCs w:val="24"/>
              </w:rPr>
              <w:t xml:space="preserve">Средства субсидии из областного бюджета </w:t>
            </w:r>
          </w:p>
        </w:tc>
        <w:tc>
          <w:tcPr>
            <w:tcW w:w="2126" w:type="dxa"/>
          </w:tcPr>
          <w:p w:rsidR="004B70A5" w:rsidRPr="00FC0C2E" w:rsidRDefault="00B96B98" w:rsidP="004B70A5">
            <w:pPr>
              <w:contextualSpacing/>
              <w:rPr>
                <w:rFonts w:ascii="Times New Roman" w:eastAsia="Calibri" w:hAnsi="Times New Roman" w:cs="Times New Roman"/>
                <w:sz w:val="24"/>
                <w:szCs w:val="24"/>
              </w:rPr>
            </w:pPr>
            <w:r w:rsidRPr="00FC0C2E">
              <w:rPr>
                <w:rFonts w:ascii="Times New Roman" w:eastAsia="Calibri" w:hAnsi="Times New Roman" w:cs="Times New Roman"/>
                <w:sz w:val="24"/>
                <w:szCs w:val="24"/>
              </w:rPr>
              <w:t>495 000,00</w:t>
            </w:r>
          </w:p>
        </w:tc>
        <w:tc>
          <w:tcPr>
            <w:tcW w:w="1984" w:type="dxa"/>
          </w:tcPr>
          <w:p w:rsidR="004B70A5" w:rsidRPr="00FC0C2E" w:rsidRDefault="004B70A5" w:rsidP="00B96B98">
            <w:pPr>
              <w:contextualSpacing/>
              <w:rPr>
                <w:rFonts w:ascii="Times New Roman" w:eastAsia="Calibri" w:hAnsi="Times New Roman" w:cs="Times New Roman"/>
                <w:sz w:val="24"/>
                <w:szCs w:val="24"/>
              </w:rPr>
            </w:pPr>
            <w:r w:rsidRPr="00FC0C2E">
              <w:rPr>
                <w:rFonts w:ascii="Times New Roman" w:eastAsia="Calibri" w:hAnsi="Times New Roman" w:cs="Times New Roman"/>
                <w:sz w:val="24"/>
                <w:szCs w:val="24"/>
              </w:rPr>
              <w:t>9</w:t>
            </w:r>
            <w:r w:rsidR="00B96B98" w:rsidRPr="00FC0C2E">
              <w:rPr>
                <w:rFonts w:ascii="Times New Roman" w:eastAsia="Calibri" w:hAnsi="Times New Roman" w:cs="Times New Roman"/>
                <w:sz w:val="24"/>
                <w:szCs w:val="24"/>
              </w:rPr>
              <w:t>0</w:t>
            </w:r>
            <w:r w:rsidRPr="00FC0C2E">
              <w:rPr>
                <w:rFonts w:ascii="Times New Roman" w:eastAsia="Calibri" w:hAnsi="Times New Roman" w:cs="Times New Roman"/>
                <w:sz w:val="24"/>
                <w:szCs w:val="24"/>
              </w:rPr>
              <w:t>%</w:t>
            </w:r>
          </w:p>
        </w:tc>
      </w:tr>
      <w:tr w:rsidR="004B70A5" w:rsidRPr="00FC0C2E" w:rsidTr="004C2DC2">
        <w:tc>
          <w:tcPr>
            <w:tcW w:w="1222" w:type="dxa"/>
          </w:tcPr>
          <w:p w:rsidR="004B70A5" w:rsidRPr="00FC0C2E" w:rsidRDefault="004B70A5" w:rsidP="004B70A5">
            <w:pPr>
              <w:contextualSpacing/>
              <w:rPr>
                <w:rFonts w:ascii="Times New Roman" w:eastAsia="Calibri" w:hAnsi="Times New Roman" w:cs="Times New Roman"/>
                <w:sz w:val="24"/>
                <w:szCs w:val="24"/>
              </w:rPr>
            </w:pPr>
            <w:r w:rsidRPr="00FC0C2E">
              <w:rPr>
                <w:rFonts w:ascii="Times New Roman" w:eastAsia="Calibri" w:hAnsi="Times New Roman" w:cs="Times New Roman"/>
                <w:sz w:val="24"/>
                <w:szCs w:val="24"/>
              </w:rPr>
              <w:t>3.</w:t>
            </w:r>
          </w:p>
        </w:tc>
        <w:tc>
          <w:tcPr>
            <w:tcW w:w="4415" w:type="dxa"/>
          </w:tcPr>
          <w:p w:rsidR="004B70A5" w:rsidRPr="00FC0C2E" w:rsidRDefault="004B70A5" w:rsidP="004B70A5">
            <w:pPr>
              <w:contextualSpacing/>
              <w:rPr>
                <w:rFonts w:ascii="Times New Roman" w:eastAsia="Calibri" w:hAnsi="Times New Roman" w:cs="Times New Roman"/>
                <w:sz w:val="24"/>
                <w:szCs w:val="24"/>
              </w:rPr>
            </w:pPr>
            <w:r w:rsidRPr="00FC0C2E">
              <w:rPr>
                <w:rFonts w:ascii="Times New Roman" w:eastAsia="Calibri" w:hAnsi="Times New Roman" w:cs="Times New Roman"/>
                <w:sz w:val="24"/>
                <w:szCs w:val="24"/>
              </w:rPr>
              <w:t>Безвозмездные поступления от физических и юридических лиц (при наличии)</w:t>
            </w:r>
          </w:p>
        </w:tc>
        <w:tc>
          <w:tcPr>
            <w:tcW w:w="2126" w:type="dxa"/>
          </w:tcPr>
          <w:p w:rsidR="004B70A5" w:rsidRPr="00FC0C2E" w:rsidRDefault="004B70A5" w:rsidP="004B70A5">
            <w:pPr>
              <w:contextualSpacing/>
              <w:rPr>
                <w:rFonts w:ascii="Times New Roman" w:eastAsia="Calibri" w:hAnsi="Times New Roman" w:cs="Times New Roman"/>
                <w:sz w:val="24"/>
                <w:szCs w:val="24"/>
              </w:rPr>
            </w:pPr>
            <w:r w:rsidRPr="00FC0C2E">
              <w:rPr>
                <w:rFonts w:ascii="Times New Roman" w:eastAsia="Calibri" w:hAnsi="Times New Roman" w:cs="Times New Roman"/>
                <w:sz w:val="24"/>
                <w:szCs w:val="24"/>
              </w:rPr>
              <w:t>-</w:t>
            </w:r>
          </w:p>
        </w:tc>
        <w:tc>
          <w:tcPr>
            <w:tcW w:w="1984" w:type="dxa"/>
          </w:tcPr>
          <w:p w:rsidR="004B70A5" w:rsidRPr="00FC0C2E" w:rsidRDefault="004B70A5" w:rsidP="004B70A5">
            <w:pPr>
              <w:contextualSpacing/>
              <w:rPr>
                <w:rFonts w:ascii="Times New Roman" w:eastAsia="Calibri" w:hAnsi="Times New Roman" w:cs="Times New Roman"/>
                <w:sz w:val="24"/>
                <w:szCs w:val="24"/>
              </w:rPr>
            </w:pPr>
            <w:r w:rsidRPr="00FC0C2E">
              <w:rPr>
                <w:rFonts w:ascii="Times New Roman" w:eastAsia="Calibri" w:hAnsi="Times New Roman" w:cs="Times New Roman"/>
                <w:sz w:val="24"/>
                <w:szCs w:val="24"/>
              </w:rPr>
              <w:t>-</w:t>
            </w:r>
          </w:p>
        </w:tc>
      </w:tr>
      <w:tr w:rsidR="004B70A5" w:rsidRPr="00FC0C2E" w:rsidTr="004C2DC2">
        <w:tc>
          <w:tcPr>
            <w:tcW w:w="1222" w:type="dxa"/>
          </w:tcPr>
          <w:p w:rsidR="004B70A5" w:rsidRPr="00FC0C2E" w:rsidRDefault="004B70A5" w:rsidP="004B70A5">
            <w:pPr>
              <w:contextualSpacing/>
              <w:rPr>
                <w:rFonts w:ascii="Times New Roman" w:eastAsia="Calibri" w:hAnsi="Times New Roman" w:cs="Times New Roman"/>
                <w:b/>
                <w:sz w:val="24"/>
                <w:szCs w:val="24"/>
              </w:rPr>
            </w:pPr>
          </w:p>
        </w:tc>
        <w:tc>
          <w:tcPr>
            <w:tcW w:w="4415" w:type="dxa"/>
          </w:tcPr>
          <w:p w:rsidR="004B70A5" w:rsidRPr="00FC0C2E" w:rsidRDefault="004B70A5" w:rsidP="004B70A5">
            <w:pPr>
              <w:contextualSpacing/>
              <w:rPr>
                <w:rFonts w:ascii="Times New Roman" w:eastAsia="Calibri" w:hAnsi="Times New Roman" w:cs="Times New Roman"/>
                <w:b/>
                <w:sz w:val="24"/>
                <w:szCs w:val="24"/>
              </w:rPr>
            </w:pPr>
            <w:r w:rsidRPr="00FC0C2E">
              <w:rPr>
                <w:rFonts w:ascii="Times New Roman" w:eastAsia="Calibri" w:hAnsi="Times New Roman" w:cs="Times New Roman"/>
                <w:b/>
                <w:sz w:val="24"/>
                <w:szCs w:val="24"/>
              </w:rPr>
              <w:t>Всего:</w:t>
            </w:r>
          </w:p>
          <w:p w:rsidR="004B70A5" w:rsidRPr="00FC0C2E" w:rsidRDefault="004B70A5" w:rsidP="004B70A5">
            <w:pPr>
              <w:contextualSpacing/>
              <w:rPr>
                <w:rFonts w:ascii="Times New Roman" w:eastAsia="Calibri" w:hAnsi="Times New Roman" w:cs="Times New Roman"/>
                <w:b/>
                <w:sz w:val="24"/>
                <w:szCs w:val="24"/>
              </w:rPr>
            </w:pPr>
          </w:p>
        </w:tc>
        <w:tc>
          <w:tcPr>
            <w:tcW w:w="2126" w:type="dxa"/>
          </w:tcPr>
          <w:p w:rsidR="004B70A5" w:rsidRPr="00FC0C2E" w:rsidRDefault="004B70A5" w:rsidP="00610B47">
            <w:pPr>
              <w:contextualSpacing/>
              <w:rPr>
                <w:rFonts w:ascii="Times New Roman" w:eastAsia="Calibri" w:hAnsi="Times New Roman" w:cs="Times New Roman"/>
                <w:b/>
                <w:sz w:val="24"/>
                <w:szCs w:val="24"/>
              </w:rPr>
            </w:pPr>
            <w:r w:rsidRPr="00FC0C2E">
              <w:rPr>
                <w:rFonts w:ascii="Times New Roman" w:eastAsia="Calibri" w:hAnsi="Times New Roman" w:cs="Times New Roman"/>
                <w:b/>
                <w:sz w:val="24"/>
                <w:szCs w:val="24"/>
              </w:rPr>
              <w:t>5</w:t>
            </w:r>
            <w:r w:rsidR="00610B47" w:rsidRPr="00FC0C2E">
              <w:rPr>
                <w:rFonts w:ascii="Times New Roman" w:eastAsia="Calibri" w:hAnsi="Times New Roman" w:cs="Times New Roman"/>
                <w:b/>
                <w:sz w:val="24"/>
                <w:szCs w:val="24"/>
              </w:rPr>
              <w:t xml:space="preserve">50 </w:t>
            </w:r>
            <w:r w:rsidRPr="00FC0C2E">
              <w:rPr>
                <w:rFonts w:ascii="Times New Roman" w:eastAsia="Calibri" w:hAnsi="Times New Roman" w:cs="Times New Roman"/>
                <w:b/>
                <w:sz w:val="24"/>
                <w:szCs w:val="24"/>
              </w:rPr>
              <w:t>000,00</w:t>
            </w:r>
          </w:p>
        </w:tc>
        <w:tc>
          <w:tcPr>
            <w:tcW w:w="1984" w:type="dxa"/>
          </w:tcPr>
          <w:p w:rsidR="004B70A5" w:rsidRPr="00FC0C2E" w:rsidRDefault="004B70A5" w:rsidP="004B70A5">
            <w:pPr>
              <w:contextualSpacing/>
              <w:rPr>
                <w:rFonts w:ascii="Times New Roman" w:eastAsia="Calibri" w:hAnsi="Times New Roman" w:cs="Times New Roman"/>
                <w:b/>
                <w:sz w:val="24"/>
                <w:szCs w:val="24"/>
              </w:rPr>
            </w:pPr>
            <w:r w:rsidRPr="00FC0C2E">
              <w:rPr>
                <w:rFonts w:ascii="Times New Roman" w:eastAsia="Calibri" w:hAnsi="Times New Roman" w:cs="Times New Roman"/>
                <w:b/>
                <w:sz w:val="24"/>
                <w:szCs w:val="24"/>
              </w:rPr>
              <w:t>100%</w:t>
            </w:r>
          </w:p>
        </w:tc>
      </w:tr>
    </w:tbl>
    <w:p w:rsidR="004B70A5" w:rsidRPr="00FC0C2E" w:rsidRDefault="004B70A5" w:rsidP="004B70A5">
      <w:pPr>
        <w:pBdr>
          <w:top w:val="nil"/>
          <w:left w:val="nil"/>
          <w:bottom w:val="nil"/>
          <w:right w:val="nil"/>
          <w:between w:val="nil"/>
        </w:pBdr>
        <w:spacing w:after="200" w:line="240" w:lineRule="auto"/>
        <w:rPr>
          <w:rFonts w:ascii="Times New Roman" w:eastAsia="Calibri" w:hAnsi="Times New Roman" w:cs="Times New Roman"/>
          <w:b/>
          <w:color w:val="0070C0"/>
          <w:kern w:val="0"/>
          <w:sz w:val="24"/>
          <w:szCs w:val="24"/>
          <w14:ligatures w14:val="none"/>
        </w:rPr>
      </w:pPr>
    </w:p>
    <w:p w:rsidR="004B70A5" w:rsidRPr="00FC0C2E" w:rsidRDefault="004B70A5" w:rsidP="004B70A5">
      <w:pPr>
        <w:pBdr>
          <w:top w:val="nil"/>
          <w:left w:val="nil"/>
          <w:bottom w:val="nil"/>
          <w:right w:val="nil"/>
          <w:between w:val="nil"/>
        </w:pBdr>
        <w:spacing w:after="200" w:line="240" w:lineRule="auto"/>
        <w:rPr>
          <w:rFonts w:ascii="Times New Roman" w:eastAsia="Calibri" w:hAnsi="Times New Roman" w:cs="Times New Roman"/>
          <w:b/>
          <w:color w:val="0070C0"/>
          <w:kern w:val="0"/>
          <w:sz w:val="24"/>
          <w:szCs w:val="24"/>
          <w14:ligatures w14:val="none"/>
        </w:rPr>
      </w:pPr>
      <w:r w:rsidRPr="00FC0C2E">
        <w:rPr>
          <w:rFonts w:ascii="Times New Roman" w:eastAsia="Calibri" w:hAnsi="Times New Roman" w:cs="Times New Roman"/>
          <w:b/>
          <w:color w:val="0070C0"/>
          <w:kern w:val="0"/>
          <w:sz w:val="24"/>
          <w:szCs w:val="24"/>
          <w14:ligatures w14:val="none"/>
        </w:rPr>
        <w:t>1.11. Дополнительные ресурсы для реализации проекта (вклад в неденежной форме)</w:t>
      </w:r>
    </w:p>
    <w:p w:rsidR="004B70A5" w:rsidRPr="00FC0C2E" w:rsidRDefault="004B70A5" w:rsidP="004B70A5">
      <w:pPr>
        <w:numPr>
          <w:ilvl w:val="0"/>
          <w:numId w:val="14"/>
        </w:numPr>
        <w:pBdr>
          <w:top w:val="nil"/>
          <w:left w:val="nil"/>
          <w:bottom w:val="nil"/>
          <w:right w:val="nil"/>
          <w:between w:val="nil"/>
        </w:pBdr>
        <w:spacing w:after="200" w:line="240" w:lineRule="auto"/>
        <w:contextualSpacing/>
        <w:rPr>
          <w:rFonts w:ascii="Times New Roman" w:eastAsia="Calibri" w:hAnsi="Times New Roman" w:cs="Times New Roman"/>
          <w:color w:val="000000"/>
          <w:kern w:val="0"/>
          <w:sz w:val="24"/>
          <w:szCs w:val="24"/>
          <w14:ligatures w14:val="none"/>
        </w:rPr>
      </w:pPr>
      <w:r w:rsidRPr="00FC0C2E">
        <w:rPr>
          <w:rFonts w:ascii="Times New Roman" w:eastAsia="Calibri" w:hAnsi="Times New Roman" w:cs="Times New Roman"/>
          <w:color w:val="000000"/>
          <w:kern w:val="0"/>
          <w:sz w:val="24"/>
          <w:szCs w:val="24"/>
          <w14:ligatures w14:val="none"/>
        </w:rPr>
        <w:t xml:space="preserve">Благоустройство </w:t>
      </w:r>
      <w:r w:rsidR="00D14C50" w:rsidRPr="00FC0C2E">
        <w:rPr>
          <w:rFonts w:ascii="Times New Roman" w:eastAsia="Calibri" w:hAnsi="Times New Roman" w:cs="Times New Roman"/>
          <w:color w:val="000000"/>
          <w:kern w:val="0"/>
          <w:sz w:val="24"/>
          <w:szCs w:val="24"/>
          <w14:ligatures w14:val="none"/>
        </w:rPr>
        <w:t>школьной раздевалки</w:t>
      </w:r>
      <w:r w:rsidRPr="00FC0C2E">
        <w:rPr>
          <w:rFonts w:ascii="Times New Roman" w:eastAsia="Calibri" w:hAnsi="Times New Roman" w:cs="Times New Roman"/>
          <w:color w:val="000000"/>
          <w:kern w:val="0"/>
          <w:sz w:val="24"/>
          <w:szCs w:val="24"/>
          <w14:ligatures w14:val="none"/>
        </w:rPr>
        <w:t xml:space="preserve"> силами педагогов, обучающихся и родителей</w:t>
      </w:r>
    </w:p>
    <w:p w:rsidR="004B70A5" w:rsidRPr="00FC0C2E" w:rsidRDefault="004B70A5" w:rsidP="004B70A5">
      <w:pPr>
        <w:numPr>
          <w:ilvl w:val="0"/>
          <w:numId w:val="14"/>
        </w:numPr>
        <w:pBdr>
          <w:top w:val="nil"/>
          <w:left w:val="nil"/>
          <w:bottom w:val="nil"/>
          <w:right w:val="nil"/>
          <w:between w:val="nil"/>
        </w:pBdr>
        <w:spacing w:after="200" w:line="240" w:lineRule="auto"/>
        <w:contextualSpacing/>
        <w:rPr>
          <w:rFonts w:ascii="Times New Roman" w:eastAsia="Calibri" w:hAnsi="Times New Roman" w:cs="Times New Roman"/>
          <w:color w:val="000000"/>
          <w:kern w:val="0"/>
          <w:sz w:val="24"/>
          <w:szCs w:val="24"/>
          <w14:ligatures w14:val="none"/>
        </w:rPr>
      </w:pPr>
      <w:r w:rsidRPr="00FC0C2E">
        <w:rPr>
          <w:rFonts w:ascii="Times New Roman" w:eastAsia="Calibri" w:hAnsi="Times New Roman" w:cs="Times New Roman"/>
          <w:color w:val="000000"/>
          <w:kern w:val="0"/>
          <w:sz w:val="24"/>
          <w:szCs w:val="24"/>
          <w14:ligatures w14:val="none"/>
        </w:rPr>
        <w:t xml:space="preserve">Приобретение </w:t>
      </w:r>
      <w:r w:rsidR="00D14C50" w:rsidRPr="00FC0C2E">
        <w:rPr>
          <w:rFonts w:ascii="Times New Roman" w:eastAsia="Calibri" w:hAnsi="Times New Roman" w:cs="Times New Roman"/>
          <w:color w:val="000000"/>
          <w:kern w:val="0"/>
          <w:sz w:val="24"/>
          <w:szCs w:val="24"/>
          <w14:ligatures w14:val="none"/>
        </w:rPr>
        <w:t>зеркальных панелей</w:t>
      </w:r>
      <w:r w:rsidRPr="00FC0C2E">
        <w:rPr>
          <w:rFonts w:ascii="Times New Roman" w:eastAsia="Calibri" w:hAnsi="Times New Roman" w:cs="Times New Roman"/>
          <w:color w:val="000000"/>
          <w:kern w:val="0"/>
          <w:sz w:val="24"/>
          <w:szCs w:val="24"/>
          <w14:ligatures w14:val="none"/>
        </w:rPr>
        <w:t xml:space="preserve"> </w:t>
      </w:r>
      <w:r w:rsidRPr="00FC0C2E">
        <w:rPr>
          <w:rFonts w:ascii="Times New Roman" w:eastAsia="Calibri" w:hAnsi="Times New Roman" w:cs="Times New Roman"/>
          <w:kern w:val="0"/>
          <w:sz w:val="24"/>
          <w:szCs w:val="24"/>
          <w14:ligatures w14:val="none"/>
        </w:rPr>
        <w:t>(за счет спонсоров)</w:t>
      </w:r>
    </w:p>
    <w:p w:rsidR="004B70A5" w:rsidRPr="00FC0C2E" w:rsidRDefault="004B70A5" w:rsidP="004B70A5">
      <w:pPr>
        <w:pBdr>
          <w:top w:val="nil"/>
          <w:left w:val="nil"/>
          <w:bottom w:val="nil"/>
          <w:right w:val="nil"/>
          <w:between w:val="nil"/>
        </w:pBdr>
        <w:spacing w:after="200" w:line="240" w:lineRule="auto"/>
        <w:ind w:left="720"/>
        <w:contextualSpacing/>
        <w:rPr>
          <w:rFonts w:ascii="Times New Roman" w:eastAsia="Calibri" w:hAnsi="Times New Roman" w:cs="Times New Roman"/>
          <w:color w:val="000000"/>
          <w:kern w:val="0"/>
          <w:sz w:val="24"/>
          <w:szCs w:val="24"/>
          <w14:ligatures w14:val="none"/>
        </w:rPr>
      </w:pPr>
    </w:p>
    <w:p w:rsidR="004B70A5" w:rsidRPr="00FC0C2E" w:rsidRDefault="004B70A5" w:rsidP="004B70A5">
      <w:pPr>
        <w:pBdr>
          <w:top w:val="nil"/>
          <w:left w:val="nil"/>
          <w:bottom w:val="nil"/>
          <w:right w:val="nil"/>
          <w:between w:val="nil"/>
        </w:pBdr>
        <w:spacing w:after="200" w:line="240" w:lineRule="auto"/>
        <w:ind w:left="720"/>
        <w:contextualSpacing/>
        <w:rPr>
          <w:rFonts w:ascii="Times New Roman" w:eastAsia="Calibri" w:hAnsi="Times New Roman" w:cs="Times New Roman"/>
          <w:color w:val="000000"/>
          <w:kern w:val="0"/>
          <w:sz w:val="24"/>
          <w:szCs w:val="24"/>
          <w14:ligatures w14:val="none"/>
        </w:rPr>
      </w:pPr>
    </w:p>
    <w:p w:rsidR="004B70A5" w:rsidRPr="00FC0C2E" w:rsidRDefault="004B70A5" w:rsidP="004B70A5">
      <w:pPr>
        <w:autoSpaceDE w:val="0"/>
        <w:autoSpaceDN w:val="0"/>
        <w:adjustRightInd w:val="0"/>
        <w:spacing w:after="0" w:line="240" w:lineRule="auto"/>
        <w:jc w:val="both"/>
        <w:rPr>
          <w:rFonts w:ascii="Times New Roman" w:eastAsia="Times New Roman" w:hAnsi="Times New Roman" w:cs="Times New Roman"/>
          <w:b/>
          <w:bCs/>
          <w:color w:val="0070C0"/>
          <w:kern w:val="0"/>
          <w:sz w:val="24"/>
          <w:szCs w:val="24"/>
          <w:lang w:eastAsia="ru-RU"/>
          <w14:ligatures w14:val="none"/>
        </w:rPr>
      </w:pPr>
      <w:r w:rsidRPr="00FC0C2E">
        <w:rPr>
          <w:rFonts w:ascii="Times New Roman" w:eastAsia="Times New Roman" w:hAnsi="Times New Roman" w:cs="Times New Roman"/>
          <w:b/>
          <w:bCs/>
          <w:color w:val="0070C0"/>
          <w:kern w:val="0"/>
          <w:sz w:val="24"/>
          <w:szCs w:val="24"/>
          <w:lang w:eastAsia="ru-RU"/>
          <w14:ligatures w14:val="none"/>
        </w:rPr>
        <w:t>1.12.  Информация о проработке проекта:</w:t>
      </w:r>
    </w:p>
    <w:p w:rsidR="004B70A5" w:rsidRPr="00FC0C2E" w:rsidRDefault="004B70A5" w:rsidP="004B70A5">
      <w:pPr>
        <w:autoSpaceDE w:val="0"/>
        <w:autoSpaceDN w:val="0"/>
        <w:adjustRightInd w:val="0"/>
        <w:spacing w:after="0" w:line="240" w:lineRule="auto"/>
        <w:jc w:val="both"/>
        <w:rPr>
          <w:rFonts w:ascii="Times New Roman" w:eastAsia="Times New Roman" w:hAnsi="Times New Roman" w:cs="Times New Roman"/>
          <w:bCs/>
          <w:kern w:val="0"/>
          <w:sz w:val="24"/>
          <w:szCs w:val="24"/>
          <w:lang w:eastAsia="ru-RU"/>
          <w14:ligatures w14:val="none"/>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166"/>
        <w:gridCol w:w="3969"/>
      </w:tblGrid>
      <w:tr w:rsidR="004B70A5" w:rsidRPr="00FC0C2E" w:rsidTr="004C2DC2">
        <w:tc>
          <w:tcPr>
            <w:tcW w:w="566" w:type="dxa"/>
          </w:tcPr>
          <w:p w:rsidR="004B70A5" w:rsidRPr="00FC0C2E" w:rsidRDefault="004B70A5" w:rsidP="004B70A5">
            <w:pPr>
              <w:autoSpaceDE w:val="0"/>
              <w:autoSpaceDN w:val="0"/>
              <w:adjustRightInd w:val="0"/>
              <w:spacing w:after="0" w:line="240" w:lineRule="auto"/>
              <w:jc w:val="both"/>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t>N п/п</w:t>
            </w:r>
          </w:p>
        </w:tc>
        <w:tc>
          <w:tcPr>
            <w:tcW w:w="5166" w:type="dxa"/>
          </w:tcPr>
          <w:p w:rsidR="004B70A5" w:rsidRPr="00FC0C2E" w:rsidRDefault="004B70A5" w:rsidP="004B70A5">
            <w:pPr>
              <w:autoSpaceDE w:val="0"/>
              <w:autoSpaceDN w:val="0"/>
              <w:adjustRightInd w:val="0"/>
              <w:spacing w:after="0" w:line="240" w:lineRule="auto"/>
              <w:jc w:val="both"/>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t>Дополнительные материалы к проекту</w:t>
            </w:r>
          </w:p>
        </w:tc>
        <w:tc>
          <w:tcPr>
            <w:tcW w:w="3969" w:type="dxa"/>
          </w:tcPr>
          <w:p w:rsidR="004B70A5" w:rsidRPr="00FC0C2E" w:rsidRDefault="004B70A5" w:rsidP="004B70A5">
            <w:pPr>
              <w:autoSpaceDE w:val="0"/>
              <w:autoSpaceDN w:val="0"/>
              <w:adjustRightInd w:val="0"/>
              <w:spacing w:after="0" w:line="240" w:lineRule="auto"/>
              <w:jc w:val="both"/>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t>Информация о наличии или отсутствии (да/нет)</w:t>
            </w:r>
          </w:p>
          <w:p w:rsidR="004B70A5" w:rsidRPr="00FC0C2E" w:rsidRDefault="004B70A5" w:rsidP="004B70A5">
            <w:pPr>
              <w:autoSpaceDE w:val="0"/>
              <w:autoSpaceDN w:val="0"/>
              <w:adjustRightInd w:val="0"/>
              <w:spacing w:after="0" w:line="240" w:lineRule="auto"/>
              <w:jc w:val="both"/>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t>(при наличии - приложить к заявке)</w:t>
            </w:r>
          </w:p>
        </w:tc>
      </w:tr>
      <w:tr w:rsidR="004B70A5" w:rsidRPr="00FC0C2E" w:rsidTr="004C2DC2">
        <w:tc>
          <w:tcPr>
            <w:tcW w:w="566" w:type="dxa"/>
          </w:tcPr>
          <w:p w:rsidR="004B70A5" w:rsidRPr="00FC0C2E" w:rsidRDefault="004B70A5" w:rsidP="004B70A5">
            <w:pPr>
              <w:autoSpaceDE w:val="0"/>
              <w:autoSpaceDN w:val="0"/>
              <w:adjustRightInd w:val="0"/>
              <w:spacing w:after="0" w:line="240" w:lineRule="auto"/>
              <w:jc w:val="center"/>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t>1</w:t>
            </w:r>
          </w:p>
        </w:tc>
        <w:tc>
          <w:tcPr>
            <w:tcW w:w="5166" w:type="dxa"/>
          </w:tcPr>
          <w:p w:rsidR="004B70A5" w:rsidRPr="00FC0C2E" w:rsidRDefault="004B70A5" w:rsidP="004B70A5">
            <w:pPr>
              <w:autoSpaceDE w:val="0"/>
              <w:autoSpaceDN w:val="0"/>
              <w:adjustRightInd w:val="0"/>
              <w:spacing w:after="0" w:line="240" w:lineRule="auto"/>
              <w:jc w:val="both"/>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t>Сметный расчет стоимости проекта</w:t>
            </w:r>
          </w:p>
        </w:tc>
        <w:tc>
          <w:tcPr>
            <w:tcW w:w="3969" w:type="dxa"/>
          </w:tcPr>
          <w:p w:rsidR="004B70A5" w:rsidRPr="00FC0C2E" w:rsidRDefault="004B70A5" w:rsidP="004B70A5">
            <w:pPr>
              <w:autoSpaceDE w:val="0"/>
              <w:autoSpaceDN w:val="0"/>
              <w:adjustRightInd w:val="0"/>
              <w:spacing w:after="0" w:line="240" w:lineRule="auto"/>
              <w:jc w:val="both"/>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t>Да</w:t>
            </w:r>
          </w:p>
          <w:p w:rsidR="004B70A5" w:rsidRPr="00FC0C2E" w:rsidRDefault="004B70A5" w:rsidP="004B70A5">
            <w:pPr>
              <w:autoSpaceDE w:val="0"/>
              <w:autoSpaceDN w:val="0"/>
              <w:adjustRightInd w:val="0"/>
              <w:spacing w:after="0" w:line="240" w:lineRule="auto"/>
              <w:jc w:val="both"/>
              <w:rPr>
                <w:rFonts w:ascii="Times New Roman" w:eastAsia="Times New Roman" w:hAnsi="Times New Roman" w:cs="Times New Roman"/>
                <w:bCs/>
                <w:kern w:val="0"/>
                <w:sz w:val="24"/>
                <w:szCs w:val="24"/>
                <w:lang w:eastAsia="ru-RU"/>
                <w14:ligatures w14:val="none"/>
              </w:rPr>
            </w:pPr>
          </w:p>
        </w:tc>
      </w:tr>
      <w:tr w:rsidR="004B70A5" w:rsidRPr="00FC0C2E" w:rsidTr="004C2DC2">
        <w:tc>
          <w:tcPr>
            <w:tcW w:w="566" w:type="dxa"/>
          </w:tcPr>
          <w:p w:rsidR="004B70A5" w:rsidRPr="00FC0C2E" w:rsidRDefault="004B70A5" w:rsidP="004B70A5">
            <w:pPr>
              <w:autoSpaceDE w:val="0"/>
              <w:autoSpaceDN w:val="0"/>
              <w:adjustRightInd w:val="0"/>
              <w:spacing w:after="0" w:line="240" w:lineRule="auto"/>
              <w:jc w:val="center"/>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t>2</w:t>
            </w:r>
          </w:p>
        </w:tc>
        <w:tc>
          <w:tcPr>
            <w:tcW w:w="5166" w:type="dxa"/>
          </w:tcPr>
          <w:p w:rsidR="004B70A5" w:rsidRPr="00FC0C2E" w:rsidRDefault="004B70A5" w:rsidP="004B70A5">
            <w:pPr>
              <w:autoSpaceDE w:val="0"/>
              <w:autoSpaceDN w:val="0"/>
              <w:adjustRightInd w:val="0"/>
              <w:spacing w:after="0" w:line="240" w:lineRule="auto"/>
              <w:jc w:val="both"/>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t>Эскизы, чертежи, схемы, фотографии проекта</w:t>
            </w:r>
          </w:p>
        </w:tc>
        <w:tc>
          <w:tcPr>
            <w:tcW w:w="3969" w:type="dxa"/>
          </w:tcPr>
          <w:p w:rsidR="004B70A5" w:rsidRPr="00FC0C2E" w:rsidRDefault="004B70A5" w:rsidP="004B70A5">
            <w:pPr>
              <w:autoSpaceDE w:val="0"/>
              <w:autoSpaceDN w:val="0"/>
              <w:adjustRightInd w:val="0"/>
              <w:spacing w:after="0" w:line="240" w:lineRule="auto"/>
              <w:jc w:val="both"/>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t>Да</w:t>
            </w:r>
          </w:p>
          <w:p w:rsidR="004B70A5" w:rsidRPr="00FC0C2E" w:rsidRDefault="004B70A5" w:rsidP="004B70A5">
            <w:pPr>
              <w:autoSpaceDE w:val="0"/>
              <w:autoSpaceDN w:val="0"/>
              <w:adjustRightInd w:val="0"/>
              <w:spacing w:after="0" w:line="240" w:lineRule="auto"/>
              <w:jc w:val="both"/>
              <w:rPr>
                <w:rFonts w:ascii="Times New Roman" w:eastAsia="Times New Roman" w:hAnsi="Times New Roman" w:cs="Times New Roman"/>
                <w:bCs/>
                <w:kern w:val="0"/>
                <w:sz w:val="24"/>
                <w:szCs w:val="24"/>
                <w:lang w:eastAsia="ru-RU"/>
                <w14:ligatures w14:val="none"/>
              </w:rPr>
            </w:pPr>
          </w:p>
        </w:tc>
      </w:tr>
      <w:tr w:rsidR="004B70A5" w:rsidRPr="00FC0C2E" w:rsidTr="004C2DC2">
        <w:tc>
          <w:tcPr>
            <w:tcW w:w="566" w:type="dxa"/>
          </w:tcPr>
          <w:p w:rsidR="004B70A5" w:rsidRPr="00FC0C2E" w:rsidRDefault="004B70A5" w:rsidP="004B70A5">
            <w:pPr>
              <w:autoSpaceDE w:val="0"/>
              <w:autoSpaceDN w:val="0"/>
              <w:adjustRightInd w:val="0"/>
              <w:spacing w:after="0" w:line="240" w:lineRule="auto"/>
              <w:jc w:val="center"/>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t>3</w:t>
            </w:r>
          </w:p>
        </w:tc>
        <w:tc>
          <w:tcPr>
            <w:tcW w:w="5166" w:type="dxa"/>
          </w:tcPr>
          <w:p w:rsidR="004B70A5" w:rsidRPr="00FC0C2E" w:rsidRDefault="004B70A5" w:rsidP="004B70A5">
            <w:pPr>
              <w:autoSpaceDE w:val="0"/>
              <w:autoSpaceDN w:val="0"/>
              <w:adjustRightInd w:val="0"/>
              <w:spacing w:after="0" w:line="240" w:lineRule="auto"/>
              <w:jc w:val="both"/>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t>Социально-экономическое обоснование реализации проекта</w:t>
            </w:r>
          </w:p>
        </w:tc>
        <w:tc>
          <w:tcPr>
            <w:tcW w:w="3969" w:type="dxa"/>
          </w:tcPr>
          <w:p w:rsidR="004B70A5" w:rsidRPr="00FC0C2E" w:rsidRDefault="004B70A5" w:rsidP="004B70A5">
            <w:pPr>
              <w:autoSpaceDE w:val="0"/>
              <w:autoSpaceDN w:val="0"/>
              <w:adjustRightInd w:val="0"/>
              <w:spacing w:after="0" w:line="240" w:lineRule="auto"/>
              <w:jc w:val="both"/>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t>Да</w:t>
            </w:r>
          </w:p>
        </w:tc>
      </w:tr>
      <w:tr w:rsidR="004B70A5" w:rsidRPr="00FC0C2E" w:rsidTr="004C2DC2">
        <w:tc>
          <w:tcPr>
            <w:tcW w:w="566" w:type="dxa"/>
          </w:tcPr>
          <w:p w:rsidR="004B70A5" w:rsidRPr="00FC0C2E" w:rsidRDefault="004B70A5" w:rsidP="004B70A5">
            <w:pPr>
              <w:autoSpaceDE w:val="0"/>
              <w:autoSpaceDN w:val="0"/>
              <w:adjustRightInd w:val="0"/>
              <w:spacing w:after="0" w:line="240" w:lineRule="auto"/>
              <w:jc w:val="center"/>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t>4</w:t>
            </w:r>
          </w:p>
        </w:tc>
        <w:tc>
          <w:tcPr>
            <w:tcW w:w="5166" w:type="dxa"/>
          </w:tcPr>
          <w:p w:rsidR="004B70A5" w:rsidRPr="00FC0C2E" w:rsidRDefault="004B70A5" w:rsidP="004B70A5">
            <w:pPr>
              <w:autoSpaceDE w:val="0"/>
              <w:autoSpaceDN w:val="0"/>
              <w:adjustRightInd w:val="0"/>
              <w:spacing w:after="0" w:line="240" w:lineRule="auto"/>
              <w:jc w:val="both"/>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t>Расчет потребности на содержание реализованного проекта в последующие годы</w:t>
            </w:r>
          </w:p>
        </w:tc>
        <w:tc>
          <w:tcPr>
            <w:tcW w:w="3969" w:type="dxa"/>
          </w:tcPr>
          <w:p w:rsidR="004B70A5" w:rsidRPr="00FC0C2E" w:rsidRDefault="004B70A5" w:rsidP="004B70A5">
            <w:pPr>
              <w:autoSpaceDE w:val="0"/>
              <w:autoSpaceDN w:val="0"/>
              <w:adjustRightInd w:val="0"/>
              <w:spacing w:after="0" w:line="240" w:lineRule="auto"/>
              <w:jc w:val="both"/>
              <w:rPr>
                <w:rFonts w:ascii="Times New Roman" w:eastAsia="Times New Roman" w:hAnsi="Times New Roman" w:cs="Times New Roman"/>
                <w:bCs/>
                <w:kern w:val="0"/>
                <w:sz w:val="24"/>
                <w:szCs w:val="24"/>
                <w:lang w:eastAsia="ru-RU"/>
                <w14:ligatures w14:val="none"/>
              </w:rPr>
            </w:pPr>
            <w:r w:rsidRPr="00FC0C2E">
              <w:rPr>
                <w:rFonts w:ascii="Times New Roman" w:eastAsia="Times New Roman" w:hAnsi="Times New Roman" w:cs="Times New Roman"/>
                <w:bCs/>
                <w:kern w:val="0"/>
                <w:sz w:val="24"/>
                <w:szCs w:val="24"/>
                <w:lang w:eastAsia="ru-RU"/>
                <w14:ligatures w14:val="none"/>
              </w:rPr>
              <w:t>Нет</w:t>
            </w:r>
          </w:p>
        </w:tc>
      </w:tr>
    </w:tbl>
    <w:p w:rsidR="00A46DCE" w:rsidRPr="00FC0C2E" w:rsidRDefault="00A46DCE" w:rsidP="00FC0C2E">
      <w:pPr>
        <w:rPr>
          <w:rFonts w:ascii="Times New Roman" w:hAnsi="Times New Roman" w:cs="Times New Roman"/>
          <w:b/>
          <w:bCs/>
          <w:sz w:val="24"/>
          <w:szCs w:val="24"/>
        </w:rPr>
      </w:pPr>
    </w:p>
    <w:sectPr w:rsidR="00A46DCE" w:rsidRPr="00FC0C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91681"/>
    <w:multiLevelType w:val="hybridMultilevel"/>
    <w:tmpl w:val="F82EB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5D0518"/>
    <w:multiLevelType w:val="multilevel"/>
    <w:tmpl w:val="25C6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70B22"/>
    <w:multiLevelType w:val="hybridMultilevel"/>
    <w:tmpl w:val="146A65EC"/>
    <w:lvl w:ilvl="0" w:tplc="EB0CACEA">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9A6949"/>
    <w:multiLevelType w:val="hybridMultilevel"/>
    <w:tmpl w:val="95627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D45A3F"/>
    <w:multiLevelType w:val="hybridMultilevel"/>
    <w:tmpl w:val="DF1E2AF0"/>
    <w:lvl w:ilvl="0" w:tplc="74CE922C">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2D567F91"/>
    <w:multiLevelType w:val="hybridMultilevel"/>
    <w:tmpl w:val="592ED5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101171"/>
    <w:multiLevelType w:val="multilevel"/>
    <w:tmpl w:val="A91C2B9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326BBE"/>
    <w:multiLevelType w:val="hybridMultilevel"/>
    <w:tmpl w:val="4C06E05C"/>
    <w:lvl w:ilvl="0" w:tplc="5DACE29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390BB7"/>
    <w:multiLevelType w:val="multilevel"/>
    <w:tmpl w:val="1610E0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CA9316B"/>
    <w:multiLevelType w:val="hybridMultilevel"/>
    <w:tmpl w:val="009C9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8C582B"/>
    <w:multiLevelType w:val="multilevel"/>
    <w:tmpl w:val="7538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4A102B"/>
    <w:multiLevelType w:val="hybridMultilevel"/>
    <w:tmpl w:val="1AC697E8"/>
    <w:lvl w:ilvl="0" w:tplc="04190001">
      <w:start w:val="1"/>
      <w:numFmt w:val="bullet"/>
      <w:lvlText w:val=""/>
      <w:lvlJc w:val="left"/>
      <w:pPr>
        <w:ind w:left="769" w:hanging="360"/>
      </w:pPr>
      <w:rPr>
        <w:rFonts w:ascii="Symbol" w:hAnsi="Symbol"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12" w15:restartNumberingAfterBreak="0">
    <w:nsid w:val="7E6E2243"/>
    <w:multiLevelType w:val="multilevel"/>
    <w:tmpl w:val="1D72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F97B0D"/>
    <w:multiLevelType w:val="multilevel"/>
    <w:tmpl w:val="DF72AB1E"/>
    <w:lvl w:ilvl="0">
      <w:start w:val="1"/>
      <w:numFmt w:val="decimal"/>
      <w:lvlText w:val="%1."/>
      <w:lvlJc w:val="left"/>
      <w:pPr>
        <w:ind w:left="358" w:hanging="360"/>
      </w:pPr>
      <w:rPr>
        <w:rFonts w:hint="default"/>
      </w:rPr>
    </w:lvl>
    <w:lvl w:ilvl="1">
      <w:start w:val="12"/>
      <w:numFmt w:val="decimal"/>
      <w:isLgl/>
      <w:lvlText w:val="%1.%2."/>
      <w:lvlJc w:val="left"/>
      <w:pPr>
        <w:ind w:left="405" w:hanging="405"/>
      </w:pPr>
      <w:rPr>
        <w:rFonts w:hint="default"/>
        <w:color w:val="auto"/>
        <w:sz w:val="20"/>
      </w:rPr>
    </w:lvl>
    <w:lvl w:ilvl="2">
      <w:start w:val="1"/>
      <w:numFmt w:val="decimal"/>
      <w:isLgl/>
      <w:lvlText w:val="%1.%2.%3."/>
      <w:lvlJc w:val="left"/>
      <w:pPr>
        <w:ind w:left="722" w:hanging="720"/>
      </w:pPr>
      <w:rPr>
        <w:rFonts w:hint="default"/>
        <w:color w:val="auto"/>
        <w:sz w:val="20"/>
      </w:rPr>
    </w:lvl>
    <w:lvl w:ilvl="3">
      <w:start w:val="1"/>
      <w:numFmt w:val="decimal"/>
      <w:isLgl/>
      <w:lvlText w:val="%1.%2.%3.%4."/>
      <w:lvlJc w:val="left"/>
      <w:pPr>
        <w:ind w:left="724" w:hanging="720"/>
      </w:pPr>
      <w:rPr>
        <w:rFonts w:hint="default"/>
        <w:color w:val="auto"/>
        <w:sz w:val="20"/>
      </w:rPr>
    </w:lvl>
    <w:lvl w:ilvl="4">
      <w:start w:val="1"/>
      <w:numFmt w:val="decimal"/>
      <w:isLgl/>
      <w:lvlText w:val="%1.%2.%3.%4.%5."/>
      <w:lvlJc w:val="left"/>
      <w:pPr>
        <w:ind w:left="1086" w:hanging="1080"/>
      </w:pPr>
      <w:rPr>
        <w:rFonts w:hint="default"/>
        <w:color w:val="auto"/>
        <w:sz w:val="20"/>
      </w:rPr>
    </w:lvl>
    <w:lvl w:ilvl="5">
      <w:start w:val="1"/>
      <w:numFmt w:val="decimal"/>
      <w:isLgl/>
      <w:lvlText w:val="%1.%2.%3.%4.%5.%6."/>
      <w:lvlJc w:val="left"/>
      <w:pPr>
        <w:ind w:left="1088" w:hanging="1080"/>
      </w:pPr>
      <w:rPr>
        <w:rFonts w:hint="default"/>
        <w:color w:val="auto"/>
        <w:sz w:val="20"/>
      </w:rPr>
    </w:lvl>
    <w:lvl w:ilvl="6">
      <w:start w:val="1"/>
      <w:numFmt w:val="decimal"/>
      <w:isLgl/>
      <w:lvlText w:val="%1.%2.%3.%4.%5.%6.%7."/>
      <w:lvlJc w:val="left"/>
      <w:pPr>
        <w:ind w:left="1450" w:hanging="1440"/>
      </w:pPr>
      <w:rPr>
        <w:rFonts w:hint="default"/>
        <w:color w:val="auto"/>
        <w:sz w:val="20"/>
      </w:rPr>
    </w:lvl>
    <w:lvl w:ilvl="7">
      <w:start w:val="1"/>
      <w:numFmt w:val="decimal"/>
      <w:isLgl/>
      <w:lvlText w:val="%1.%2.%3.%4.%5.%6.%7.%8."/>
      <w:lvlJc w:val="left"/>
      <w:pPr>
        <w:ind w:left="1452" w:hanging="1440"/>
      </w:pPr>
      <w:rPr>
        <w:rFonts w:hint="default"/>
        <w:color w:val="auto"/>
        <w:sz w:val="20"/>
      </w:rPr>
    </w:lvl>
    <w:lvl w:ilvl="8">
      <w:start w:val="1"/>
      <w:numFmt w:val="decimal"/>
      <w:isLgl/>
      <w:lvlText w:val="%1.%2.%3.%4.%5.%6.%7.%8.%9."/>
      <w:lvlJc w:val="left"/>
      <w:pPr>
        <w:ind w:left="1814" w:hanging="1800"/>
      </w:pPr>
      <w:rPr>
        <w:rFonts w:hint="default"/>
        <w:color w:val="auto"/>
        <w:sz w:val="20"/>
      </w:rPr>
    </w:lvl>
  </w:abstractNum>
  <w:abstractNum w:abstractNumId="14" w15:restartNumberingAfterBreak="0">
    <w:nsid w:val="7F733228"/>
    <w:multiLevelType w:val="hybridMultilevel"/>
    <w:tmpl w:val="AB64C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87514365">
    <w:abstractNumId w:val="8"/>
  </w:num>
  <w:num w:numId="2" w16cid:durableId="229775416">
    <w:abstractNumId w:val="9"/>
  </w:num>
  <w:num w:numId="3" w16cid:durableId="1436709264">
    <w:abstractNumId w:val="3"/>
  </w:num>
  <w:num w:numId="4" w16cid:durableId="415594215">
    <w:abstractNumId w:val="0"/>
  </w:num>
  <w:num w:numId="5" w16cid:durableId="1149322080">
    <w:abstractNumId w:val="7"/>
  </w:num>
  <w:num w:numId="6" w16cid:durableId="1026104347">
    <w:abstractNumId w:val="11"/>
  </w:num>
  <w:num w:numId="7" w16cid:durableId="1291981581">
    <w:abstractNumId w:val="12"/>
  </w:num>
  <w:num w:numId="8" w16cid:durableId="473523038">
    <w:abstractNumId w:val="1"/>
  </w:num>
  <w:num w:numId="9" w16cid:durableId="1903367412">
    <w:abstractNumId w:val="10"/>
  </w:num>
  <w:num w:numId="10" w16cid:durableId="1420642815">
    <w:abstractNumId w:val="14"/>
  </w:num>
  <w:num w:numId="11" w16cid:durableId="955213280">
    <w:abstractNumId w:val="6"/>
  </w:num>
  <w:num w:numId="12" w16cid:durableId="1851215022">
    <w:abstractNumId w:val="2"/>
  </w:num>
  <w:num w:numId="13" w16cid:durableId="1611469215">
    <w:abstractNumId w:val="13"/>
  </w:num>
  <w:num w:numId="14" w16cid:durableId="430902873">
    <w:abstractNumId w:val="5"/>
  </w:num>
  <w:num w:numId="15" w16cid:durableId="985276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9F"/>
    <w:rsid w:val="000852B1"/>
    <w:rsid w:val="001954D8"/>
    <w:rsid w:val="00246D1D"/>
    <w:rsid w:val="0028599F"/>
    <w:rsid w:val="0034777D"/>
    <w:rsid w:val="003A444A"/>
    <w:rsid w:val="003B0EF8"/>
    <w:rsid w:val="003B1CFD"/>
    <w:rsid w:val="004640B5"/>
    <w:rsid w:val="00486216"/>
    <w:rsid w:val="00496C94"/>
    <w:rsid w:val="004A2C4C"/>
    <w:rsid w:val="004B70A5"/>
    <w:rsid w:val="004C2DC2"/>
    <w:rsid w:val="004C69E3"/>
    <w:rsid w:val="004D4E59"/>
    <w:rsid w:val="006041B3"/>
    <w:rsid w:val="00606849"/>
    <w:rsid w:val="00610B47"/>
    <w:rsid w:val="00610DE0"/>
    <w:rsid w:val="00645360"/>
    <w:rsid w:val="00673A46"/>
    <w:rsid w:val="006D4A8E"/>
    <w:rsid w:val="0072693C"/>
    <w:rsid w:val="0076174F"/>
    <w:rsid w:val="00762735"/>
    <w:rsid w:val="00776FC8"/>
    <w:rsid w:val="00790648"/>
    <w:rsid w:val="007F4AFF"/>
    <w:rsid w:val="00847597"/>
    <w:rsid w:val="008607B8"/>
    <w:rsid w:val="008831B0"/>
    <w:rsid w:val="008D0DB9"/>
    <w:rsid w:val="008D53DA"/>
    <w:rsid w:val="00922A71"/>
    <w:rsid w:val="00924EE3"/>
    <w:rsid w:val="009D2EF6"/>
    <w:rsid w:val="00A44C5C"/>
    <w:rsid w:val="00A46DCE"/>
    <w:rsid w:val="00A47B37"/>
    <w:rsid w:val="00A673BE"/>
    <w:rsid w:val="00B25B71"/>
    <w:rsid w:val="00B57162"/>
    <w:rsid w:val="00B76685"/>
    <w:rsid w:val="00B96B98"/>
    <w:rsid w:val="00C857CC"/>
    <w:rsid w:val="00C96A52"/>
    <w:rsid w:val="00CF163A"/>
    <w:rsid w:val="00D14C50"/>
    <w:rsid w:val="00D611E5"/>
    <w:rsid w:val="00D94996"/>
    <w:rsid w:val="00DC213F"/>
    <w:rsid w:val="00DD472A"/>
    <w:rsid w:val="00DF6FE9"/>
    <w:rsid w:val="00E21093"/>
    <w:rsid w:val="00E245C8"/>
    <w:rsid w:val="00E529A6"/>
    <w:rsid w:val="00E7054B"/>
    <w:rsid w:val="00E91DB8"/>
    <w:rsid w:val="00E953CB"/>
    <w:rsid w:val="00F53754"/>
    <w:rsid w:val="00F86F8B"/>
    <w:rsid w:val="00FA43FC"/>
    <w:rsid w:val="00FC0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810BC"/>
  <w15:chartTrackingRefBased/>
  <w15:docId w15:val="{12D53C83-FCEE-4F45-99AE-A3665269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99F"/>
  </w:style>
  <w:style w:type="paragraph" w:styleId="1">
    <w:name w:val="heading 1"/>
    <w:basedOn w:val="a"/>
    <w:next w:val="a"/>
    <w:link w:val="10"/>
    <w:uiPriority w:val="9"/>
    <w:qFormat/>
    <w:rsid w:val="002859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859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8599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8599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8599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8599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8599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8599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8599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599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8599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8599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8599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8599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8599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8599F"/>
    <w:rPr>
      <w:rFonts w:eastAsiaTheme="majorEastAsia" w:cstheme="majorBidi"/>
      <w:color w:val="595959" w:themeColor="text1" w:themeTint="A6"/>
    </w:rPr>
  </w:style>
  <w:style w:type="character" w:customStyle="1" w:styleId="80">
    <w:name w:val="Заголовок 8 Знак"/>
    <w:basedOn w:val="a0"/>
    <w:link w:val="8"/>
    <w:uiPriority w:val="9"/>
    <w:semiHidden/>
    <w:rsid w:val="0028599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8599F"/>
    <w:rPr>
      <w:rFonts w:eastAsiaTheme="majorEastAsia" w:cstheme="majorBidi"/>
      <w:color w:val="272727" w:themeColor="text1" w:themeTint="D8"/>
    </w:rPr>
  </w:style>
  <w:style w:type="paragraph" w:styleId="a3">
    <w:name w:val="Title"/>
    <w:basedOn w:val="a"/>
    <w:next w:val="a"/>
    <w:link w:val="a4"/>
    <w:uiPriority w:val="10"/>
    <w:qFormat/>
    <w:rsid w:val="002859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859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99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8599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8599F"/>
    <w:pPr>
      <w:spacing w:before="160"/>
      <w:jc w:val="center"/>
    </w:pPr>
    <w:rPr>
      <w:i/>
      <w:iCs/>
      <w:color w:val="404040" w:themeColor="text1" w:themeTint="BF"/>
    </w:rPr>
  </w:style>
  <w:style w:type="character" w:customStyle="1" w:styleId="22">
    <w:name w:val="Цитата 2 Знак"/>
    <w:basedOn w:val="a0"/>
    <w:link w:val="21"/>
    <w:uiPriority w:val="29"/>
    <w:rsid w:val="0028599F"/>
    <w:rPr>
      <w:i/>
      <w:iCs/>
      <w:color w:val="404040" w:themeColor="text1" w:themeTint="BF"/>
    </w:rPr>
  </w:style>
  <w:style w:type="paragraph" w:styleId="a7">
    <w:name w:val="List Paragraph"/>
    <w:basedOn w:val="a"/>
    <w:uiPriority w:val="34"/>
    <w:qFormat/>
    <w:rsid w:val="0028599F"/>
    <w:pPr>
      <w:ind w:left="720"/>
      <w:contextualSpacing/>
    </w:pPr>
  </w:style>
  <w:style w:type="character" w:styleId="a8">
    <w:name w:val="Intense Emphasis"/>
    <w:basedOn w:val="a0"/>
    <w:uiPriority w:val="21"/>
    <w:qFormat/>
    <w:rsid w:val="0028599F"/>
    <w:rPr>
      <w:i/>
      <w:iCs/>
      <w:color w:val="2F5496" w:themeColor="accent1" w:themeShade="BF"/>
    </w:rPr>
  </w:style>
  <w:style w:type="paragraph" w:styleId="a9">
    <w:name w:val="Intense Quote"/>
    <w:basedOn w:val="a"/>
    <w:next w:val="a"/>
    <w:link w:val="aa"/>
    <w:uiPriority w:val="30"/>
    <w:qFormat/>
    <w:rsid w:val="002859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8599F"/>
    <w:rPr>
      <w:i/>
      <w:iCs/>
      <w:color w:val="2F5496" w:themeColor="accent1" w:themeShade="BF"/>
    </w:rPr>
  </w:style>
  <w:style w:type="character" w:styleId="ab">
    <w:name w:val="Intense Reference"/>
    <w:basedOn w:val="a0"/>
    <w:uiPriority w:val="32"/>
    <w:qFormat/>
    <w:rsid w:val="0028599F"/>
    <w:rPr>
      <w:b/>
      <w:bCs/>
      <w:smallCaps/>
      <w:color w:val="2F5496" w:themeColor="accent1" w:themeShade="BF"/>
      <w:spacing w:val="5"/>
    </w:rPr>
  </w:style>
  <w:style w:type="table" w:styleId="ac">
    <w:name w:val="Table Grid"/>
    <w:basedOn w:val="a1"/>
    <w:uiPriority w:val="59"/>
    <w:rsid w:val="0028599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7">
    <w:name w:val="c17"/>
    <w:basedOn w:val="a0"/>
    <w:rsid w:val="00E21093"/>
  </w:style>
  <w:style w:type="paragraph" w:styleId="ad">
    <w:name w:val="No Spacing"/>
    <w:uiPriority w:val="1"/>
    <w:qFormat/>
    <w:rsid w:val="00246D1D"/>
    <w:pPr>
      <w:spacing w:after="0" w:line="240" w:lineRule="auto"/>
    </w:pPr>
    <w:rPr>
      <w:kern w:val="0"/>
      <w14:ligatures w14:val="none"/>
    </w:rPr>
  </w:style>
  <w:style w:type="character" w:styleId="ae">
    <w:name w:val="Hyperlink"/>
    <w:basedOn w:val="a0"/>
    <w:uiPriority w:val="99"/>
    <w:unhideWhenUsed/>
    <w:rsid w:val="00A46DCE"/>
    <w:rPr>
      <w:color w:val="0563C1" w:themeColor="hyperlink"/>
      <w:u w:val="single"/>
    </w:rPr>
  </w:style>
  <w:style w:type="character" w:customStyle="1" w:styleId="11">
    <w:name w:val="Неразрешенное упоминание1"/>
    <w:basedOn w:val="a0"/>
    <w:uiPriority w:val="99"/>
    <w:semiHidden/>
    <w:unhideWhenUsed/>
    <w:rsid w:val="00A46DCE"/>
    <w:rPr>
      <w:color w:val="605E5C"/>
      <w:shd w:val="clear" w:color="auto" w:fill="E1DFDD"/>
    </w:rPr>
  </w:style>
  <w:style w:type="character" w:styleId="af">
    <w:name w:val="FollowedHyperlink"/>
    <w:basedOn w:val="a0"/>
    <w:uiPriority w:val="99"/>
    <w:semiHidden/>
    <w:unhideWhenUsed/>
    <w:rsid w:val="00610DE0"/>
    <w:rPr>
      <w:color w:val="954F72" w:themeColor="followedHyperlink"/>
      <w:u w:val="single"/>
    </w:rPr>
  </w:style>
  <w:style w:type="paragraph" w:customStyle="1" w:styleId="Default">
    <w:name w:val="Default"/>
    <w:rsid w:val="004C2DC2"/>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56529">
      <w:bodyDiv w:val="1"/>
      <w:marLeft w:val="0"/>
      <w:marRight w:val="0"/>
      <w:marTop w:val="0"/>
      <w:marBottom w:val="0"/>
      <w:divBdr>
        <w:top w:val="none" w:sz="0" w:space="0" w:color="auto"/>
        <w:left w:val="none" w:sz="0" w:space="0" w:color="auto"/>
        <w:bottom w:val="none" w:sz="0" w:space="0" w:color="auto"/>
        <w:right w:val="none" w:sz="0" w:space="0" w:color="auto"/>
      </w:divBdr>
    </w:div>
    <w:div w:id="1718119449">
      <w:bodyDiv w:val="1"/>
      <w:marLeft w:val="0"/>
      <w:marRight w:val="0"/>
      <w:marTop w:val="0"/>
      <w:marBottom w:val="0"/>
      <w:divBdr>
        <w:top w:val="none" w:sz="0" w:space="0" w:color="auto"/>
        <w:left w:val="none" w:sz="0" w:space="0" w:color="auto"/>
        <w:bottom w:val="none" w:sz="0" w:space="0" w:color="auto"/>
        <w:right w:val="none" w:sz="0" w:space="0" w:color="auto"/>
      </w:divBdr>
    </w:div>
    <w:div w:id="21162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757</TotalTime>
  <Pages>8</Pages>
  <Words>1661</Words>
  <Characters>9471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Комина</dc:creator>
  <cp:keywords/>
  <dc:description/>
  <cp:lastModifiedBy>Надежда Комина</cp:lastModifiedBy>
  <cp:revision>27</cp:revision>
  <cp:lastPrinted>2025-03-17T17:02:00Z</cp:lastPrinted>
  <dcterms:created xsi:type="dcterms:W3CDTF">2025-02-22T20:39:00Z</dcterms:created>
  <dcterms:modified xsi:type="dcterms:W3CDTF">2025-03-17T17:07:00Z</dcterms:modified>
</cp:coreProperties>
</file>