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FD5BF5" w:rsidTr="00FD5BF5">
        <w:trPr>
          <w:trHeight w:val="180"/>
        </w:trPr>
        <w:tc>
          <w:tcPr>
            <w:tcW w:w="8928" w:type="dxa"/>
            <w:hideMark/>
          </w:tcPr>
          <w:p w:rsidR="00FD5BF5" w:rsidRDefault="00FD5BF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казенное общеобразовательное учреждение</w:t>
            </w:r>
          </w:p>
        </w:tc>
      </w:tr>
      <w:tr w:rsidR="00FD5BF5" w:rsidTr="00FD5BF5">
        <w:trPr>
          <w:trHeight w:val="260"/>
        </w:trPr>
        <w:tc>
          <w:tcPr>
            <w:tcW w:w="8928" w:type="dxa"/>
            <w:hideMark/>
          </w:tcPr>
          <w:p w:rsidR="00FD5BF5" w:rsidRDefault="00FD5BF5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«Средняя общеобразовательная школа»,</w:t>
            </w:r>
          </w:p>
          <w:p w:rsidR="00FD5BF5" w:rsidRDefault="00FD5BF5">
            <w:pPr>
              <w:pStyle w:val="a5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Щелканово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Юхновского района Калужской области</w:t>
            </w:r>
          </w:p>
        </w:tc>
      </w:tr>
    </w:tbl>
    <w:p w:rsidR="00FD5BF5" w:rsidRDefault="00FD5BF5" w:rsidP="00FD5BF5">
      <w:pPr>
        <w:pStyle w:val="a3"/>
        <w:tabs>
          <w:tab w:val="left" w:pos="3900"/>
          <w:tab w:val="center" w:pos="4677"/>
        </w:tabs>
        <w:rPr>
          <w:b/>
        </w:rPr>
      </w:pPr>
      <w:r>
        <w:rPr>
          <w:b/>
        </w:rPr>
        <w:tab/>
        <w:t>ПРИКАЗ</w:t>
      </w:r>
    </w:p>
    <w:p w:rsidR="00FD5BF5" w:rsidRDefault="00FD5BF5" w:rsidP="00FD5BF5">
      <w:pPr>
        <w:pStyle w:val="a3"/>
        <w:jc w:val="center"/>
        <w:rPr>
          <w:b/>
        </w:rPr>
      </w:pPr>
      <w:r>
        <w:rPr>
          <w:b/>
        </w:rPr>
        <w:t>ПО ОСНОВНОЙ ДЕЯТЕЛЬНОСТИ</w:t>
      </w:r>
    </w:p>
    <w:p w:rsidR="00FD5BF5" w:rsidRDefault="00FD5BF5" w:rsidP="00FD5BF5">
      <w:pPr>
        <w:pStyle w:val="a5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09 января 202</w:t>
      </w:r>
      <w:r w:rsidR="005E7CC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                                                                                            №1/3</w:t>
      </w:r>
    </w:p>
    <w:p w:rsidR="00FD5BF5" w:rsidRDefault="00FD5BF5" w:rsidP="00FD5BF5">
      <w:pPr>
        <w:rPr>
          <w:rFonts w:ascii="Times New Roman" w:hAnsi="Times New Roman" w:cs="Times New Roman"/>
          <w:sz w:val="24"/>
          <w:szCs w:val="24"/>
        </w:rPr>
      </w:pPr>
    </w:p>
    <w:p w:rsidR="00FD5BF5" w:rsidRDefault="00FD5BF5" w:rsidP="00FD5BF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</w:t>
      </w:r>
      <w:proofErr w:type="gramStart"/>
      <w:r>
        <w:rPr>
          <w:b/>
          <w:sz w:val="24"/>
          <w:szCs w:val="24"/>
        </w:rPr>
        <w:t>ответственного</w:t>
      </w:r>
      <w:proofErr w:type="gramEnd"/>
      <w:r>
        <w:rPr>
          <w:b/>
          <w:sz w:val="24"/>
          <w:szCs w:val="24"/>
        </w:rPr>
        <w:t xml:space="preserve"> за</w:t>
      </w:r>
      <w:bookmarkStart w:id="0" w:name="_GoBack"/>
      <w:bookmarkEnd w:id="0"/>
    </w:p>
    <w:p w:rsidR="00FD5BF5" w:rsidRDefault="00FD5BF5" w:rsidP="00FD5BF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соблюдением антикоррупционной</w:t>
      </w:r>
    </w:p>
    <w:p w:rsidR="00FD5BF5" w:rsidRDefault="00FD5BF5" w:rsidP="00FD5BF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политики</w:t>
      </w:r>
    </w:p>
    <w:p w:rsidR="00FD5BF5" w:rsidRDefault="00FD5BF5" w:rsidP="00FD5BF5">
      <w:pPr>
        <w:pStyle w:val="a5"/>
        <w:rPr>
          <w:b/>
          <w:sz w:val="24"/>
          <w:szCs w:val="24"/>
        </w:rPr>
      </w:pPr>
    </w:p>
    <w:p w:rsidR="00FD5BF5" w:rsidRDefault="00FD5BF5" w:rsidP="00FD5BF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статьей 13.3 Федерального закона от 25.12.2008 г. № 273-ФЗ «О противодействии коррупции», для профилактики коррупционных правонарушений, а также для контроля соблюдениями работниками школы антикоррупционной политики </w:t>
      </w:r>
    </w:p>
    <w:p w:rsidR="00FD5BF5" w:rsidRDefault="00FD5BF5" w:rsidP="00FD5BF5">
      <w:pPr>
        <w:pStyle w:val="a5"/>
        <w:spacing w:line="276" w:lineRule="auto"/>
        <w:jc w:val="both"/>
        <w:rPr>
          <w:b/>
          <w:sz w:val="24"/>
          <w:szCs w:val="24"/>
        </w:rPr>
      </w:pPr>
    </w:p>
    <w:p w:rsidR="00FD5BF5" w:rsidRDefault="00FD5BF5" w:rsidP="00FD5BF5">
      <w:pPr>
        <w:pStyle w:val="a5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FD5BF5" w:rsidRDefault="00FD5BF5" w:rsidP="00FD5BF5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Назначить Прокопьеву Е.И.., заместителя директора по УВР, ответственным за соблюдением работниками школы антикоррупционной политики.</w:t>
      </w:r>
      <w:proofErr w:type="gramEnd"/>
    </w:p>
    <w:p w:rsidR="00FD5BF5" w:rsidRDefault="00FD5BF5" w:rsidP="00FD5BF5">
      <w:pPr>
        <w:pStyle w:val="a5"/>
        <w:spacing w:line="276" w:lineRule="auto"/>
        <w:ind w:left="720"/>
        <w:jc w:val="both"/>
        <w:rPr>
          <w:sz w:val="24"/>
          <w:szCs w:val="24"/>
        </w:rPr>
      </w:pPr>
    </w:p>
    <w:p w:rsidR="00FD5BF5" w:rsidRDefault="00FD5BF5" w:rsidP="00FD5BF5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Установить следующие полномочия ответственного за профилактику коррупционных правонарушений в школе:</w:t>
      </w:r>
      <w:proofErr w:type="gramEnd"/>
    </w:p>
    <w:p w:rsidR="00FD5BF5" w:rsidRDefault="00FD5BF5" w:rsidP="00FD5BF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проверки соблюдения работниками школы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г. № 273-ФЗ «О противодействии коррупции» и другими федеральными законами.</w:t>
      </w:r>
    </w:p>
    <w:p w:rsidR="00FD5BF5" w:rsidRDefault="00FD5BF5" w:rsidP="00FD5BF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в установленном действующим законодательством РФ порядке в мероприятиях по выявлению и устранению причин и условий, способствующих возникновению конфликта интересов в учебном процессе.</w:t>
      </w:r>
    </w:p>
    <w:p w:rsidR="00FD5BF5" w:rsidRDefault="00FD5BF5" w:rsidP="00FD5BF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Оказание работникам школы консультативной помощи по вопросам, связанным с применением на практике общих принципов их служебного поведения.</w:t>
      </w:r>
    </w:p>
    <w:p w:rsidR="00FD5BF5" w:rsidRDefault="00FD5BF5" w:rsidP="00FD5BF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проектов распорядительных документов о противодействии коррупции в школе.</w:t>
      </w:r>
    </w:p>
    <w:p w:rsidR="00FD5BF5" w:rsidRDefault="00FD5BF5" w:rsidP="00FD5BF5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правоохранительными органами, иными государственными органами, органами местного самоуправления по вопросам противодействия коррупции.</w:t>
      </w:r>
    </w:p>
    <w:p w:rsidR="00FD5BF5" w:rsidRDefault="00FD5BF5" w:rsidP="00FD5BF5">
      <w:pPr>
        <w:pStyle w:val="a5"/>
        <w:spacing w:line="276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77470</wp:posOffset>
            </wp:positionV>
            <wp:extent cx="1504950" cy="15144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18" t="19209" r="14928" b="10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BF5" w:rsidRDefault="00FD5BF5" w:rsidP="00FD5BF5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</w:t>
      </w:r>
    </w:p>
    <w:p w:rsidR="00FD5BF5" w:rsidRDefault="00FD5BF5" w:rsidP="00FD5BF5">
      <w:pPr>
        <w:pStyle w:val="a5"/>
        <w:spacing w:line="276" w:lineRule="auto"/>
        <w:ind w:left="720"/>
        <w:jc w:val="both"/>
        <w:rPr>
          <w:sz w:val="24"/>
          <w:szCs w:val="24"/>
        </w:rPr>
      </w:pPr>
    </w:p>
    <w:p w:rsidR="00FD5BF5" w:rsidRDefault="00FD5BF5" w:rsidP="00FD5BF5">
      <w:pPr>
        <w:pStyle w:val="a5"/>
        <w:spacing w:line="276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</w:t>
      </w:r>
      <w:r w:rsidRPr="00FD5BF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-8615045</wp:posOffset>
            </wp:positionV>
            <wp:extent cx="1304925" cy="1314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18" t="19209" r="14928" b="10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/Н.М.Абраменкова/</w:t>
      </w:r>
    </w:p>
    <w:p w:rsidR="00FD5BF5" w:rsidRDefault="00FD5BF5" w:rsidP="00FD5BF5">
      <w:pPr>
        <w:pStyle w:val="a5"/>
        <w:spacing w:line="276" w:lineRule="auto"/>
        <w:ind w:left="720"/>
        <w:jc w:val="both"/>
        <w:rPr>
          <w:sz w:val="24"/>
          <w:szCs w:val="24"/>
        </w:rPr>
      </w:pPr>
    </w:p>
    <w:p w:rsidR="00FD5BF5" w:rsidRDefault="00FD5BF5" w:rsidP="00FD5BF5">
      <w:pPr>
        <w:rPr>
          <w:rFonts w:ascii="Times New Roman" w:hAnsi="Times New Roman" w:cs="Times New Roman"/>
          <w:sz w:val="24"/>
          <w:szCs w:val="24"/>
        </w:rPr>
      </w:pPr>
    </w:p>
    <w:p w:rsidR="00AA0856" w:rsidRDefault="00AA0856"/>
    <w:sectPr w:rsidR="00AA0856" w:rsidSect="00FD5BF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5C5"/>
    <w:multiLevelType w:val="hybridMultilevel"/>
    <w:tmpl w:val="F1D0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7676"/>
    <w:multiLevelType w:val="hybridMultilevel"/>
    <w:tmpl w:val="B9B4C360"/>
    <w:lvl w:ilvl="0" w:tplc="6DFCBD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BF5"/>
    <w:rsid w:val="005E7CC4"/>
    <w:rsid w:val="00906A90"/>
    <w:rsid w:val="00AA0856"/>
    <w:rsid w:val="00C84530"/>
    <w:rsid w:val="00CC264C"/>
    <w:rsid w:val="00F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FD5BF5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FD5B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59"/>
    <w:rsid w:val="00FD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User</cp:lastModifiedBy>
  <cp:revision>3</cp:revision>
  <dcterms:created xsi:type="dcterms:W3CDTF">2023-06-05T08:10:00Z</dcterms:created>
  <dcterms:modified xsi:type="dcterms:W3CDTF">2025-05-29T09:14:00Z</dcterms:modified>
</cp:coreProperties>
</file>